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3" w:rsidRPr="00180FF3" w:rsidRDefault="00180FF3" w:rsidP="00180FF3">
      <w:pPr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180FF3">
        <w:rPr>
          <w:rFonts w:ascii="Tahoma" w:hAnsi="Tahoma" w:cs="Tahoma"/>
          <w:b/>
          <w:sz w:val="23"/>
          <w:szCs w:val="23"/>
        </w:rPr>
        <w:t>Задание 1.</w:t>
      </w:r>
      <w:r w:rsidRPr="00180FF3">
        <w:rPr>
          <w:rFonts w:ascii="Tahoma" w:hAnsi="Tahoma" w:cs="Tahoma"/>
          <w:sz w:val="23"/>
          <w:szCs w:val="23"/>
        </w:rPr>
        <w:t xml:space="preserve"> </w:t>
      </w:r>
      <w:r w:rsidRPr="00180FF3">
        <w:rPr>
          <w:rFonts w:ascii="Tahoma" w:hAnsi="Tahoma" w:cs="Tahoma"/>
          <w:b/>
          <w:sz w:val="23"/>
          <w:szCs w:val="23"/>
        </w:rPr>
        <w:t xml:space="preserve">Чтение текста вслух 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180FF3" w:rsidRPr="00180FF3" w:rsidTr="00BB2CF9">
        <w:trPr>
          <w:cantSplit/>
        </w:trPr>
        <w:tc>
          <w:tcPr>
            <w:tcW w:w="8280" w:type="dxa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BB2CF9">
        <w:trPr>
          <w:cantSplit/>
        </w:trPr>
        <w:tc>
          <w:tcPr>
            <w:tcW w:w="993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ИЧ</w:t>
            </w: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Интонация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BB2CF9">
        <w:trPr>
          <w:cantSplit/>
        </w:trPr>
        <w:tc>
          <w:tcPr>
            <w:tcW w:w="993" w:type="dxa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BB2CF9">
        <w:trPr>
          <w:cantSplit/>
          <w:trHeight w:val="529"/>
        </w:trPr>
        <w:tc>
          <w:tcPr>
            <w:tcW w:w="993" w:type="dxa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BB2CF9">
        <w:trPr>
          <w:cantSplit/>
          <w:trHeight w:val="165"/>
        </w:trPr>
        <w:tc>
          <w:tcPr>
            <w:tcW w:w="993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ТЧ</w:t>
            </w: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Темп чтения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BB2CF9">
        <w:trPr>
          <w:cantSplit/>
          <w:trHeight w:val="403"/>
        </w:trPr>
        <w:tc>
          <w:tcPr>
            <w:tcW w:w="993" w:type="dxa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BB2CF9">
        <w:trPr>
          <w:cantSplit/>
        </w:trPr>
        <w:tc>
          <w:tcPr>
            <w:tcW w:w="993" w:type="dxa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BB2CF9">
        <w:trPr>
          <w:cantSplit/>
        </w:trPr>
        <w:tc>
          <w:tcPr>
            <w:tcW w:w="8280" w:type="dxa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</w:p>
        </w:tc>
      </w:tr>
    </w:tbl>
    <w:p w:rsidR="000332DA" w:rsidRDefault="000332DA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2</w:t>
      </w:r>
      <w:r w:rsidRPr="00180FF3">
        <w:rPr>
          <w:rFonts w:ascii="Tahoma" w:hAnsi="Tahoma" w:cs="Tahoma"/>
          <w:sz w:val="23"/>
          <w:szCs w:val="23"/>
        </w:rPr>
        <w:t xml:space="preserve">. </w:t>
      </w:r>
      <w:r w:rsidRPr="00180FF3">
        <w:rPr>
          <w:rFonts w:ascii="Tahoma" w:hAnsi="Tahoma" w:cs="Tahoma"/>
          <w:b/>
          <w:sz w:val="23"/>
          <w:szCs w:val="23"/>
        </w:rPr>
        <w:t>Подробный</w:t>
      </w:r>
      <w:r w:rsidRPr="00180FF3">
        <w:rPr>
          <w:rFonts w:ascii="Tahoma" w:hAnsi="Tahoma" w:cs="Tahoma"/>
          <w:sz w:val="23"/>
          <w:szCs w:val="23"/>
        </w:rPr>
        <w:t xml:space="preserve"> </w:t>
      </w:r>
      <w:r w:rsidRPr="00180FF3">
        <w:rPr>
          <w:rFonts w:ascii="Tahoma" w:hAnsi="Tahoma" w:cs="Tahoma"/>
          <w:b/>
          <w:sz w:val="23"/>
          <w:szCs w:val="23"/>
        </w:rPr>
        <w:t>пересказ текста с включением приведённого высказывания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7180"/>
        <w:gridCol w:w="1103"/>
      </w:tblGrid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подробного* пересказа текста</w:t>
            </w:r>
            <w:r w:rsidRPr="00180FF3">
              <w:rPr>
                <w:rFonts w:ascii="Tahoma" w:hAnsi="Tahoma" w:cs="Tahoma"/>
                <w:b/>
                <w:sz w:val="23"/>
                <w:szCs w:val="23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cantSplit/>
          <w:trHeight w:val="334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Сохранение при пересказе </w:t>
            </w:r>
            <w:proofErr w:type="spell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микротем</w:t>
            </w:r>
            <w:proofErr w:type="spell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 текста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15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Все основные </w:t>
            </w:r>
            <w:proofErr w:type="spellStart"/>
            <w:r w:rsidRPr="00180FF3">
              <w:rPr>
                <w:rFonts w:ascii="Tahoma" w:hAnsi="Tahoma" w:cs="Tahoma"/>
                <w:sz w:val="23"/>
                <w:szCs w:val="23"/>
              </w:rPr>
              <w:t>микротемы</w:t>
            </w:r>
            <w:proofErr w:type="spellEnd"/>
            <w:r w:rsidRPr="00180FF3">
              <w:rPr>
                <w:rFonts w:ascii="Tahoma" w:hAnsi="Tahoma" w:cs="Tahoma"/>
                <w:sz w:val="23"/>
                <w:szCs w:val="23"/>
              </w:rPr>
              <w:t xml:space="preserve"> исходного текста сохранены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</w:tr>
      <w:tr w:rsidR="00180FF3" w:rsidRPr="00180FF3" w:rsidTr="00180FF3">
        <w:trPr>
          <w:cantSplit/>
          <w:trHeight w:val="315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Упущена или добавлена одна </w:t>
            </w:r>
            <w:proofErr w:type="spellStart"/>
            <w:r w:rsidRPr="00180FF3">
              <w:rPr>
                <w:rFonts w:ascii="Tahoma" w:hAnsi="Tahoma" w:cs="Tahoma"/>
                <w:sz w:val="23"/>
                <w:szCs w:val="23"/>
              </w:rPr>
              <w:t>микротема</w:t>
            </w:r>
            <w:proofErr w:type="spellEnd"/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Упущены или добавлены две и более </w:t>
            </w:r>
            <w:proofErr w:type="spellStart"/>
            <w:r w:rsidRPr="00180FF3">
              <w:rPr>
                <w:rFonts w:ascii="Tahoma" w:hAnsi="Tahoma" w:cs="Tahoma"/>
                <w:sz w:val="23"/>
                <w:szCs w:val="23"/>
              </w:rPr>
              <w:t>микротем</w:t>
            </w:r>
            <w:proofErr w:type="spellEnd"/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Соблюдение </w:t>
            </w:r>
            <w:proofErr w:type="spell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фактологической</w:t>
            </w:r>
            <w:proofErr w:type="spell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 точности при пересказе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Фактических ошибок, связанных с пониманием текста,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фактические ошибки (одна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411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П3</w:t>
            </w: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Работа с высказыванием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2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Приведённое высказывание включено в текст во время пересказа неуместно </w:t>
            </w:r>
            <w:r w:rsidRPr="00180FF3">
              <w:rPr>
                <w:rFonts w:ascii="Tahoma" w:hAnsi="Tahoma" w:cs="Tahoma"/>
                <w:b/>
                <w:sz w:val="23"/>
                <w:szCs w:val="23"/>
              </w:rPr>
              <w:t>и/или</w:t>
            </w:r>
            <w:r w:rsidRPr="00180FF3">
              <w:rPr>
                <w:rFonts w:ascii="Tahoma" w:hAnsi="Tahoma" w:cs="Tahoma"/>
                <w:sz w:val="23"/>
                <w:szCs w:val="23"/>
              </w:rPr>
              <w:t xml:space="preserve"> нелогично,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Способы цитирования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Ошибок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ошибки при цитировании (одна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4424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5</w:t>
            </w:r>
          </w:p>
        </w:tc>
      </w:tr>
    </w:tbl>
    <w:p w:rsidR="00180FF3" w:rsidRPr="00180FF3" w:rsidRDefault="00180FF3" w:rsidP="00180FF3">
      <w:pPr>
        <w:pStyle w:val="a8"/>
        <w:tabs>
          <w:tab w:val="left" w:pos="7380"/>
        </w:tabs>
        <w:ind w:left="0" w:right="849" w:firstLine="567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8"/>
        <w:tabs>
          <w:tab w:val="left" w:pos="7380"/>
        </w:tabs>
        <w:ind w:left="0" w:firstLine="567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180FF3" w:rsidRPr="00180FF3" w:rsidRDefault="00180FF3" w:rsidP="00180FF3">
      <w:pPr>
        <w:pStyle w:val="a8"/>
        <w:tabs>
          <w:tab w:val="left" w:pos="7380"/>
        </w:tabs>
        <w:ind w:left="0" w:firstLine="567"/>
        <w:jc w:val="right"/>
        <w:rPr>
          <w:rFonts w:ascii="Tahoma" w:hAnsi="Tahoma" w:cs="Tahoma"/>
          <w:i/>
          <w:sz w:val="23"/>
          <w:szCs w:val="23"/>
        </w:rPr>
      </w:pP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173"/>
        <w:gridCol w:w="8"/>
        <w:gridCol w:w="1103"/>
      </w:tblGrid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74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правильности речи за выполнение заданий 1 и 2 (Р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>)*</w:t>
            </w:r>
          </w:p>
        </w:tc>
        <w:tc>
          <w:tcPr>
            <w:tcW w:w="579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cantSplit/>
          <w:trHeight w:val="334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Г</w:t>
            </w: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Соблюдение грамматических норм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78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Грамматических ошибок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грамматические ошибки (одна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311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lastRenderedPageBreak/>
              <w:t>О</w:t>
            </w: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Соблюдение орфоэпических норм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Орфоэпических ошибок нет,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Допущены две или более орфоэпических ошибок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248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Р</w:t>
            </w:r>
            <w:proofErr w:type="gramEnd"/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6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>Соблюдение речевых норм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2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Речевых ошибок нет,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допущено не более трёх речевых ошибок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речевые ошибки (четыре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Иск.</w:t>
            </w: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Искажения слов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Искажений слов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искажения слов (одно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4424" w:type="pct"/>
            <w:gridSpan w:val="3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4</w:t>
            </w:r>
          </w:p>
        </w:tc>
      </w:tr>
    </w:tbl>
    <w:p w:rsidR="00180FF3" w:rsidRPr="00180FF3" w:rsidRDefault="00180FF3" w:rsidP="00180FF3">
      <w:pPr>
        <w:ind w:firstLine="720"/>
        <w:rPr>
          <w:rFonts w:ascii="Tahoma" w:hAnsi="Tahoma" w:cs="Tahoma"/>
          <w:sz w:val="23"/>
          <w:szCs w:val="23"/>
        </w:rPr>
      </w:pPr>
    </w:p>
    <w:p w:rsidR="00180FF3" w:rsidRPr="00180FF3" w:rsidRDefault="00180FF3" w:rsidP="00180FF3">
      <w:pPr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i/>
          <w:sz w:val="23"/>
          <w:szCs w:val="23"/>
        </w:rPr>
      </w:pPr>
    </w:p>
    <w:p w:rsidR="00180FF3" w:rsidRPr="00180FF3" w:rsidRDefault="00180FF3" w:rsidP="00180FF3">
      <w:pPr>
        <w:pStyle w:val="a8"/>
        <w:ind w:left="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 xml:space="preserve">Максимальное количество баллов за работу с текстом (задания 1 </w:t>
      </w:r>
      <w:r w:rsidRPr="00180FF3">
        <w:rPr>
          <w:rFonts w:ascii="Tahoma" w:hAnsi="Tahoma" w:cs="Tahoma"/>
          <w:b/>
          <w:sz w:val="23"/>
          <w:szCs w:val="23"/>
        </w:rPr>
        <w:br/>
        <w:t>и 2) – 11.</w:t>
      </w:r>
    </w:p>
    <w:p w:rsidR="00180FF3" w:rsidRPr="00180FF3" w:rsidRDefault="00180FF3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3. Монологическое высказывание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077"/>
        <w:gridCol w:w="1175"/>
      </w:tblGrid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180FF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Критерии оценивания монологического </w:t>
            </w:r>
            <w:r w:rsidRPr="00180FF3">
              <w:rPr>
                <w:rFonts w:ascii="Tahoma" w:hAnsi="Tahoma" w:cs="Tahoma"/>
                <w:b/>
                <w:sz w:val="23"/>
                <w:szCs w:val="23"/>
              </w:rPr>
              <w:br/>
              <w:t>высказывания (М)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Выполнение коммуникативной задачи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 w:val="restar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Участник итогового собеседования справился с коммуникативной задачей.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Приведено не менее 10 фраз по теме высказывания.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Фактические ошибки отсутствуют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Испытуемый предпринял попытку справиться с коммуникативной задачей,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но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допустил фактические ошибки,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и/или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привёл менее 10 фраз по теме высказывания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</w:tbl>
    <w:p w:rsidR="00180FF3" w:rsidRPr="00180FF3" w:rsidRDefault="00180FF3" w:rsidP="000332DA">
      <w:pPr>
        <w:spacing w:after="0"/>
        <w:rPr>
          <w:rFonts w:ascii="Tahoma" w:hAnsi="Tahoma" w:cs="Tahoma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100"/>
        <w:gridCol w:w="1152"/>
      </w:tblGrid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Учёт условий речевой ситуации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Учтены условия речевой ситуации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Условия речевой ситуации не учтены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М3</w:t>
            </w: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Речевое оформление монологического высказывания (МР)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3</w:t>
            </w:r>
          </w:p>
        </w:tc>
      </w:tr>
    </w:tbl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sz w:val="23"/>
          <w:szCs w:val="23"/>
        </w:rPr>
      </w:pPr>
    </w:p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sz w:val="23"/>
          <w:szCs w:val="23"/>
        </w:rPr>
      </w:pPr>
      <w:r w:rsidRPr="00180FF3">
        <w:rPr>
          <w:rFonts w:ascii="Tahoma" w:hAnsi="Tahoma" w:cs="Tahoma"/>
          <w:sz w:val="23"/>
          <w:szCs w:val="23"/>
        </w:rPr>
        <w:t xml:space="preserve">Речевое оформление оценивается в целом по заданиям 3 и 4. </w:t>
      </w:r>
    </w:p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sz w:val="23"/>
          <w:szCs w:val="23"/>
        </w:rPr>
      </w:pPr>
    </w:p>
    <w:p w:rsidR="00180FF3" w:rsidRPr="00180FF3" w:rsidRDefault="00180FF3" w:rsidP="000332DA">
      <w:pPr>
        <w:tabs>
          <w:tab w:val="left" w:pos="7088"/>
        </w:tabs>
        <w:spacing w:after="0"/>
        <w:ind w:right="849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4. Диалог</w:t>
      </w:r>
      <w:r w:rsidRPr="00180FF3">
        <w:rPr>
          <w:rFonts w:ascii="Tahoma" w:hAnsi="Tahoma" w:cs="Tahoma"/>
          <w:i/>
          <w:sz w:val="23"/>
          <w:szCs w:val="23"/>
        </w:rPr>
        <w:t xml:space="preserve"> 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96"/>
        <w:gridCol w:w="1162"/>
      </w:tblGrid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диалога (Д)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Д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Выполнение коммуникативной задачи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Участник итогового собеседования справился с коммуникативной задачей. 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Даны ответы на все вопросы в диалоге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Ответы на вопросы не даны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даны односложные ответы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29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Д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Учёт условий речевой ситуации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33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Учтены условия речевой ситуации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trHeight w:val="1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Условия речевой ситуации не учтены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18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</w:p>
        </w:tc>
      </w:tr>
    </w:tbl>
    <w:p w:rsidR="00180FF3" w:rsidRPr="00180FF3" w:rsidRDefault="00180FF3" w:rsidP="00180FF3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96"/>
        <w:gridCol w:w="1162"/>
      </w:tblGrid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правильности речи за выполнение заданий 3 и 4 (Р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>)*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trHeight w:val="334"/>
        </w:trPr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Г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Соблюдение грамматических норм 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204"/>
        </w:trPr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Грамматических ошибок нет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trHeight w:val="241"/>
        </w:trPr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грамматические ошибки (одна или более)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237"/>
        </w:trPr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О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Соблюдение орфоэпических норм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358"/>
        </w:trPr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Орфоэпических ошибок нет,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допущено не более двух орфоэпических ошибок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trHeight w:val="223"/>
        </w:trPr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Допущены орфоэпические ошибки  (три или более) 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177"/>
        </w:trPr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Р</w:t>
            </w:r>
            <w:proofErr w:type="gramEnd"/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6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>Соблюдение речевых норм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352"/>
        </w:trPr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Речевых ошибок нет,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допущено не более трёх речевых ошибок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речевые ошибки (четыре или более)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</w:tbl>
    <w:p w:rsidR="00180FF3" w:rsidRPr="00180FF3" w:rsidRDefault="00180FF3" w:rsidP="000332DA">
      <w:pPr>
        <w:spacing w:after="0"/>
        <w:rPr>
          <w:rFonts w:ascii="Tahoma" w:hAnsi="Tahoma" w:cs="Tahoma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96"/>
        <w:gridCol w:w="1162"/>
      </w:tblGrid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РО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Речевое оформление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180FF3" w:rsidRPr="00180FF3" w:rsidRDefault="00180FF3" w:rsidP="00BB2CF9">
            <w:pPr>
              <w:tabs>
                <w:tab w:val="center" w:pos="4677"/>
                <w:tab w:val="right" w:pos="9355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c>
          <w:tcPr>
            <w:tcW w:w="4393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4</w:t>
            </w:r>
          </w:p>
        </w:tc>
      </w:tr>
    </w:tbl>
    <w:p w:rsidR="00180FF3" w:rsidRPr="00180FF3" w:rsidRDefault="00180FF3" w:rsidP="00180FF3">
      <w:pPr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BB2CF9">
      <w:pPr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lastRenderedPageBreak/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180FF3" w:rsidRPr="00180FF3" w:rsidRDefault="00180FF3" w:rsidP="000332DA">
      <w:pPr>
        <w:spacing w:after="0"/>
        <w:ind w:right="849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0332DA">
      <w:pPr>
        <w:spacing w:after="0"/>
        <w:ind w:right="849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ab/>
        <w:t>Максимальное количество баллов за монолог и диалог – 9.</w:t>
      </w:r>
    </w:p>
    <w:p w:rsidR="00180FF3" w:rsidRPr="00180FF3" w:rsidRDefault="00180FF3" w:rsidP="000332DA">
      <w:pPr>
        <w:pStyle w:val="a8"/>
        <w:ind w:left="0" w:firstLine="72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8"/>
        <w:ind w:left="0" w:right="849" w:firstLine="72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Общее количество баллов за выполнение всей работы – 20.</w:t>
      </w:r>
    </w:p>
    <w:p w:rsidR="00180FF3" w:rsidRPr="000332DA" w:rsidRDefault="00180FF3" w:rsidP="000332DA">
      <w:pPr>
        <w:pStyle w:val="a8"/>
        <w:ind w:left="0" w:right="849" w:firstLine="72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sz w:val="23"/>
          <w:szCs w:val="23"/>
        </w:rPr>
        <w:t>Участник итогового собеседования получает зачёт в случае, если за выполнение всей работы он</w:t>
      </w:r>
      <w:r w:rsidRPr="00180FF3">
        <w:rPr>
          <w:rFonts w:ascii="Tahoma" w:hAnsi="Tahoma" w:cs="Tahoma"/>
          <w:b/>
          <w:sz w:val="23"/>
          <w:szCs w:val="23"/>
        </w:rPr>
        <w:t xml:space="preserve"> </w:t>
      </w:r>
      <w:r w:rsidRPr="00180FF3">
        <w:rPr>
          <w:rFonts w:ascii="Tahoma" w:hAnsi="Tahoma" w:cs="Tahoma"/>
          <w:sz w:val="23"/>
          <w:szCs w:val="23"/>
        </w:rPr>
        <w:t xml:space="preserve">набрал </w:t>
      </w:r>
      <w:r w:rsidRPr="00180FF3">
        <w:rPr>
          <w:rFonts w:ascii="Tahoma" w:hAnsi="Tahoma" w:cs="Tahoma"/>
          <w:b/>
          <w:sz w:val="23"/>
          <w:szCs w:val="23"/>
        </w:rPr>
        <w:t>10 или более баллов</w:t>
      </w:r>
      <w:r w:rsidRPr="00180FF3">
        <w:rPr>
          <w:rFonts w:ascii="Tahoma" w:hAnsi="Tahoma" w:cs="Tahoma"/>
          <w:sz w:val="23"/>
          <w:szCs w:val="23"/>
        </w:rPr>
        <w:t>.</w:t>
      </w:r>
      <w:r w:rsidRPr="00180FF3">
        <w:rPr>
          <w:rFonts w:ascii="Tahoma" w:hAnsi="Tahoma" w:cs="Tahoma"/>
          <w:b/>
          <w:sz w:val="23"/>
          <w:szCs w:val="23"/>
        </w:rPr>
        <w:t xml:space="preserve"> </w:t>
      </w:r>
    </w:p>
    <w:sectPr w:rsidR="00180FF3" w:rsidRPr="000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DF0"/>
    <w:multiLevelType w:val="multilevel"/>
    <w:tmpl w:val="B04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6A80"/>
    <w:multiLevelType w:val="multilevel"/>
    <w:tmpl w:val="ECD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6C20"/>
    <w:multiLevelType w:val="multilevel"/>
    <w:tmpl w:val="98E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C2118"/>
    <w:multiLevelType w:val="multilevel"/>
    <w:tmpl w:val="9DD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A4816"/>
    <w:multiLevelType w:val="multilevel"/>
    <w:tmpl w:val="7EF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9295C"/>
    <w:multiLevelType w:val="multilevel"/>
    <w:tmpl w:val="CC16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2B6E"/>
    <w:multiLevelType w:val="multilevel"/>
    <w:tmpl w:val="B26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B029C"/>
    <w:multiLevelType w:val="multilevel"/>
    <w:tmpl w:val="717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5"/>
    <w:rsid w:val="000332DA"/>
    <w:rsid w:val="0011469F"/>
    <w:rsid w:val="00180FF3"/>
    <w:rsid w:val="00192E69"/>
    <w:rsid w:val="002027C5"/>
    <w:rsid w:val="002158AE"/>
    <w:rsid w:val="00295B5E"/>
    <w:rsid w:val="003903B8"/>
    <w:rsid w:val="00446E5F"/>
    <w:rsid w:val="004C2E85"/>
    <w:rsid w:val="007B2B36"/>
    <w:rsid w:val="007F095A"/>
    <w:rsid w:val="00824BC1"/>
    <w:rsid w:val="00926ED6"/>
    <w:rsid w:val="00AA6DC1"/>
    <w:rsid w:val="00B54366"/>
    <w:rsid w:val="00BA64D4"/>
    <w:rsid w:val="00BB2CF9"/>
    <w:rsid w:val="00BB3333"/>
    <w:rsid w:val="00BE77D0"/>
    <w:rsid w:val="00CF5530"/>
    <w:rsid w:val="00F12F14"/>
    <w:rsid w:val="00F525A8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7C5"/>
    <w:rPr>
      <w:color w:val="0000FF"/>
      <w:u w:val="single"/>
    </w:rPr>
  </w:style>
  <w:style w:type="paragraph" w:styleId="a4">
    <w:name w:val="Normal (Web)"/>
    <w:basedOn w:val="a"/>
    <w:unhideWhenUsed/>
    <w:rsid w:val="0020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7C5"/>
    <w:rPr>
      <w:b/>
      <w:bCs/>
    </w:rPr>
  </w:style>
  <w:style w:type="paragraph" w:styleId="a6">
    <w:name w:val="footer"/>
    <w:basedOn w:val="a"/>
    <w:link w:val="a7"/>
    <w:uiPriority w:val="99"/>
    <w:rsid w:val="00C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5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CF55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F553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7C5"/>
    <w:rPr>
      <w:color w:val="0000FF"/>
      <w:u w:val="single"/>
    </w:rPr>
  </w:style>
  <w:style w:type="paragraph" w:styleId="a4">
    <w:name w:val="Normal (Web)"/>
    <w:basedOn w:val="a"/>
    <w:unhideWhenUsed/>
    <w:rsid w:val="0020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7C5"/>
    <w:rPr>
      <w:b/>
      <w:bCs/>
    </w:rPr>
  </w:style>
  <w:style w:type="paragraph" w:styleId="a6">
    <w:name w:val="footer"/>
    <w:basedOn w:val="a"/>
    <w:link w:val="a7"/>
    <w:uiPriority w:val="99"/>
    <w:rsid w:val="00C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5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CF55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F55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Шупило Крестина</cp:lastModifiedBy>
  <cp:revision>2</cp:revision>
  <dcterms:created xsi:type="dcterms:W3CDTF">2023-02-28T03:48:00Z</dcterms:created>
  <dcterms:modified xsi:type="dcterms:W3CDTF">2023-02-28T03:48:00Z</dcterms:modified>
</cp:coreProperties>
</file>