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7C7" w:rsidRDefault="003B17C7" w:rsidP="00E0104A">
      <w:pPr>
        <w:spacing w:after="0"/>
        <w:jc w:val="center"/>
        <w:rPr>
          <w:rFonts w:ascii="Times New Roman" w:eastAsia="Times New Roman" w:hAnsi="Times New Roman" w:cs="Times New Roman"/>
          <w:b/>
          <w:sz w:val="32"/>
          <w:szCs w:val="32"/>
        </w:rPr>
      </w:pPr>
      <w:r w:rsidRPr="003B17C7">
        <w:rPr>
          <w:rFonts w:ascii="Times New Roman" w:eastAsia="Times New Roman" w:hAnsi="Times New Roman" w:cs="Times New Roman"/>
          <w:b/>
          <w:sz w:val="32"/>
          <w:szCs w:val="32"/>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489pt" o:ole="">
            <v:imagedata r:id="rId5" o:title=""/>
          </v:shape>
          <o:OLEObject Type="Embed" ProgID="AcroExch.Document.11" ShapeID="_x0000_i1025" DrawAspect="Content" ObjectID="_1547907098" r:id="rId6"/>
        </w:object>
      </w:r>
    </w:p>
    <w:p w:rsidR="003B17C7" w:rsidRDefault="003B17C7" w:rsidP="00E0104A">
      <w:pPr>
        <w:spacing w:after="0"/>
        <w:jc w:val="center"/>
        <w:rPr>
          <w:rFonts w:ascii="Times New Roman" w:eastAsia="Times New Roman" w:hAnsi="Times New Roman" w:cs="Times New Roman"/>
          <w:b/>
          <w:sz w:val="32"/>
          <w:szCs w:val="32"/>
        </w:rPr>
      </w:pPr>
    </w:p>
    <w:p w:rsidR="00E0104A" w:rsidRPr="00E0104A" w:rsidRDefault="00E0104A" w:rsidP="00E0104A">
      <w:pPr>
        <w:spacing w:after="0"/>
        <w:jc w:val="center"/>
        <w:rPr>
          <w:rFonts w:ascii="Times New Roman" w:eastAsia="Times New Roman" w:hAnsi="Times New Roman" w:cs="Times New Roman"/>
          <w:b/>
          <w:sz w:val="32"/>
          <w:szCs w:val="32"/>
        </w:rPr>
      </w:pPr>
      <w:r w:rsidRPr="00E0104A">
        <w:rPr>
          <w:rFonts w:ascii="Times New Roman" w:eastAsia="Times New Roman" w:hAnsi="Times New Roman" w:cs="Times New Roman"/>
          <w:b/>
          <w:sz w:val="32"/>
          <w:szCs w:val="32"/>
        </w:rPr>
        <w:lastRenderedPageBreak/>
        <w:t xml:space="preserve">Отчет о результатах </w:t>
      </w:r>
      <w:proofErr w:type="spellStart"/>
      <w:r w:rsidRPr="00E0104A">
        <w:rPr>
          <w:rFonts w:ascii="Times New Roman" w:eastAsia="Times New Roman" w:hAnsi="Times New Roman" w:cs="Times New Roman"/>
          <w:b/>
          <w:sz w:val="32"/>
          <w:szCs w:val="32"/>
        </w:rPr>
        <w:t>самообследования</w:t>
      </w:r>
      <w:proofErr w:type="spellEnd"/>
      <w:r w:rsidRPr="00E0104A">
        <w:rPr>
          <w:rFonts w:ascii="Times New Roman" w:eastAsia="Times New Roman" w:hAnsi="Times New Roman" w:cs="Times New Roman"/>
          <w:b/>
          <w:sz w:val="32"/>
          <w:szCs w:val="32"/>
        </w:rPr>
        <w:t xml:space="preserve"> МБОУ СОШ № 13 </w:t>
      </w:r>
    </w:p>
    <w:p w:rsidR="00E0104A" w:rsidRPr="00E0104A" w:rsidRDefault="00E0104A" w:rsidP="00E0104A">
      <w:pPr>
        <w:spacing w:after="0"/>
        <w:jc w:val="center"/>
        <w:rPr>
          <w:rFonts w:ascii="Times New Roman" w:eastAsia="Times New Roman" w:hAnsi="Times New Roman" w:cs="Times New Roman"/>
          <w:b/>
          <w:sz w:val="32"/>
          <w:szCs w:val="32"/>
        </w:rPr>
      </w:pPr>
      <w:proofErr w:type="gramStart"/>
      <w:r w:rsidRPr="00E0104A">
        <w:rPr>
          <w:rFonts w:ascii="Times New Roman" w:eastAsia="Times New Roman" w:hAnsi="Times New Roman" w:cs="Times New Roman"/>
          <w:b/>
          <w:sz w:val="32"/>
          <w:szCs w:val="32"/>
        </w:rPr>
        <w:t>за</w:t>
      </w:r>
      <w:proofErr w:type="gramEnd"/>
      <w:r w:rsidRPr="00E0104A">
        <w:rPr>
          <w:rFonts w:ascii="Times New Roman" w:eastAsia="Times New Roman" w:hAnsi="Times New Roman" w:cs="Times New Roman"/>
          <w:b/>
          <w:sz w:val="32"/>
          <w:szCs w:val="32"/>
        </w:rPr>
        <w:t xml:space="preserve"> 2014-2015 учебный год</w:t>
      </w:r>
    </w:p>
    <w:p w:rsidR="00E0104A" w:rsidRPr="00E0104A" w:rsidRDefault="00E0104A" w:rsidP="00E0104A">
      <w:pPr>
        <w:spacing w:after="0"/>
        <w:jc w:val="center"/>
        <w:rPr>
          <w:rFonts w:ascii="Times New Roman" w:eastAsia="Times New Roman" w:hAnsi="Times New Roman" w:cs="Times New Roman"/>
          <w:sz w:val="28"/>
          <w:szCs w:val="28"/>
        </w:rPr>
      </w:pPr>
      <w:bookmarkStart w:id="0" w:name="_GoBack"/>
    </w:p>
    <w:p w:rsidR="00E0104A" w:rsidRPr="00E0104A" w:rsidRDefault="00E0104A" w:rsidP="00E0104A">
      <w:pPr>
        <w:spacing w:after="0"/>
        <w:jc w:val="both"/>
        <w:rPr>
          <w:rFonts w:ascii="Times New Roman" w:eastAsia="Times New Roman" w:hAnsi="Times New Roman" w:cs="Times New Roman"/>
          <w:sz w:val="28"/>
          <w:szCs w:val="28"/>
        </w:rPr>
      </w:pPr>
      <w:r w:rsidRPr="00E0104A">
        <w:rPr>
          <w:rFonts w:ascii="Times New Roman" w:eastAsia="Times New Roman" w:hAnsi="Times New Roman" w:cs="Times New Roman"/>
          <w:sz w:val="28"/>
          <w:szCs w:val="28"/>
        </w:rPr>
        <w:t xml:space="preserve">       </w:t>
      </w:r>
      <w:proofErr w:type="spellStart"/>
      <w:r w:rsidRPr="00E0104A">
        <w:rPr>
          <w:rFonts w:ascii="Times New Roman" w:eastAsia="Times New Roman" w:hAnsi="Times New Roman" w:cs="Times New Roman"/>
          <w:sz w:val="28"/>
          <w:szCs w:val="28"/>
        </w:rPr>
        <w:t>Самообследование</w:t>
      </w:r>
      <w:proofErr w:type="spellEnd"/>
      <w:r w:rsidRPr="00E0104A">
        <w:rPr>
          <w:rFonts w:ascii="Times New Roman" w:eastAsia="Times New Roman" w:hAnsi="Times New Roman" w:cs="Times New Roman"/>
          <w:sz w:val="28"/>
          <w:szCs w:val="28"/>
        </w:rPr>
        <w:t xml:space="preserve"> МБОУ СОШ № 13 проводилось в соответствии с Федеральным законом от 29 декабря 2012 года № 273-ФЗ» Об образовании           в Российской Федерации» (ст. 29, п.2.3), Порядком о проведении </w:t>
      </w:r>
      <w:proofErr w:type="spellStart"/>
      <w:r w:rsidRPr="00E0104A">
        <w:rPr>
          <w:rFonts w:ascii="Times New Roman" w:eastAsia="Times New Roman" w:hAnsi="Times New Roman" w:cs="Times New Roman"/>
          <w:sz w:val="28"/>
          <w:szCs w:val="28"/>
        </w:rPr>
        <w:t>самообследования</w:t>
      </w:r>
      <w:proofErr w:type="spellEnd"/>
      <w:r w:rsidRPr="00E0104A">
        <w:rPr>
          <w:rFonts w:ascii="Times New Roman" w:eastAsia="Times New Roman" w:hAnsi="Times New Roman" w:cs="Times New Roman"/>
          <w:sz w:val="28"/>
          <w:szCs w:val="28"/>
        </w:rPr>
        <w:t xml:space="preserve"> образовательной организации, утвержденного приказом от 14.06.2013 № 462 </w:t>
      </w:r>
      <w:proofErr w:type="gramStart"/>
      <w:r w:rsidRPr="00E0104A">
        <w:rPr>
          <w:rFonts w:ascii="Times New Roman" w:eastAsia="Times New Roman" w:hAnsi="Times New Roman" w:cs="Times New Roman"/>
          <w:sz w:val="28"/>
          <w:szCs w:val="28"/>
        </w:rPr>
        <w:t>« Об</w:t>
      </w:r>
      <w:proofErr w:type="gramEnd"/>
      <w:r w:rsidRPr="00E0104A">
        <w:rPr>
          <w:rFonts w:ascii="Times New Roman" w:eastAsia="Times New Roman" w:hAnsi="Times New Roman" w:cs="Times New Roman"/>
          <w:sz w:val="28"/>
          <w:szCs w:val="28"/>
        </w:rPr>
        <w:t xml:space="preserve">  утверждении Порядка проведения </w:t>
      </w:r>
      <w:proofErr w:type="spellStart"/>
      <w:r w:rsidRPr="00E0104A">
        <w:rPr>
          <w:rFonts w:ascii="Times New Roman" w:eastAsia="Times New Roman" w:hAnsi="Times New Roman" w:cs="Times New Roman"/>
          <w:sz w:val="28"/>
          <w:szCs w:val="28"/>
        </w:rPr>
        <w:t>самообследования</w:t>
      </w:r>
      <w:proofErr w:type="spellEnd"/>
      <w:r w:rsidRPr="00E0104A">
        <w:rPr>
          <w:rFonts w:ascii="Times New Roman" w:eastAsia="Times New Roman" w:hAnsi="Times New Roman" w:cs="Times New Roman"/>
          <w:sz w:val="28"/>
          <w:szCs w:val="28"/>
        </w:rPr>
        <w:t xml:space="preserve"> образовательной организации».</w:t>
      </w:r>
    </w:p>
    <w:p w:rsidR="00E0104A" w:rsidRPr="00E0104A" w:rsidRDefault="00E0104A" w:rsidP="00E0104A">
      <w:pPr>
        <w:spacing w:after="0"/>
        <w:jc w:val="both"/>
        <w:rPr>
          <w:rFonts w:ascii="Times New Roman" w:eastAsia="Times New Roman" w:hAnsi="Times New Roman" w:cs="Times New Roman"/>
          <w:sz w:val="28"/>
          <w:szCs w:val="28"/>
        </w:rPr>
      </w:pPr>
      <w:r w:rsidRPr="00E0104A">
        <w:rPr>
          <w:rFonts w:ascii="Times New Roman" w:eastAsia="Times New Roman" w:hAnsi="Times New Roman" w:cs="Times New Roman"/>
          <w:sz w:val="28"/>
          <w:szCs w:val="28"/>
        </w:rPr>
        <w:t xml:space="preserve">       Целью проведения </w:t>
      </w:r>
      <w:proofErr w:type="spellStart"/>
      <w:r w:rsidRPr="00E0104A">
        <w:rPr>
          <w:rFonts w:ascii="Times New Roman" w:eastAsia="Times New Roman" w:hAnsi="Times New Roman" w:cs="Times New Roman"/>
          <w:sz w:val="28"/>
          <w:szCs w:val="28"/>
        </w:rPr>
        <w:t>самообследования</w:t>
      </w:r>
      <w:proofErr w:type="spellEnd"/>
      <w:r w:rsidRPr="00E0104A">
        <w:rPr>
          <w:rFonts w:ascii="Times New Roman" w:eastAsia="Times New Roman" w:hAnsi="Times New Roman" w:cs="Times New Roman"/>
          <w:sz w:val="28"/>
          <w:szCs w:val="28"/>
        </w:rPr>
        <w:t xml:space="preserve"> является обеспечение доступности и открытости информации о деятельности организации. </w:t>
      </w:r>
      <w:proofErr w:type="spellStart"/>
      <w:r w:rsidRPr="00E0104A">
        <w:rPr>
          <w:rFonts w:ascii="Times New Roman" w:eastAsia="Times New Roman" w:hAnsi="Times New Roman" w:cs="Times New Roman"/>
          <w:sz w:val="28"/>
          <w:szCs w:val="28"/>
        </w:rPr>
        <w:t>Самообследование</w:t>
      </w:r>
      <w:proofErr w:type="spellEnd"/>
      <w:r w:rsidRPr="00E0104A">
        <w:rPr>
          <w:rFonts w:ascii="Times New Roman" w:eastAsia="Times New Roman" w:hAnsi="Times New Roman" w:cs="Times New Roman"/>
          <w:sz w:val="28"/>
          <w:szCs w:val="28"/>
        </w:rPr>
        <w:t xml:space="preserve"> проводится администрацией школы в форме анализа.</w:t>
      </w:r>
    </w:p>
    <w:p w:rsidR="00E0104A" w:rsidRPr="00E0104A" w:rsidRDefault="00E0104A" w:rsidP="00E0104A">
      <w:pPr>
        <w:spacing w:after="0"/>
        <w:jc w:val="both"/>
        <w:rPr>
          <w:rFonts w:ascii="Times New Roman" w:eastAsia="Times New Roman" w:hAnsi="Times New Roman" w:cs="Times New Roman"/>
          <w:b/>
          <w:sz w:val="28"/>
          <w:szCs w:val="28"/>
        </w:rPr>
      </w:pPr>
      <w:r w:rsidRPr="00E0104A">
        <w:rPr>
          <w:rFonts w:ascii="Times New Roman" w:eastAsia="Times New Roman" w:hAnsi="Times New Roman" w:cs="Times New Roman"/>
          <w:b/>
          <w:sz w:val="28"/>
          <w:szCs w:val="28"/>
        </w:rPr>
        <w:t>Аналитическая часть</w:t>
      </w:r>
    </w:p>
    <w:p w:rsidR="00E0104A" w:rsidRPr="00E0104A" w:rsidRDefault="00E0104A" w:rsidP="00E0104A">
      <w:pPr>
        <w:spacing w:after="0"/>
        <w:jc w:val="both"/>
        <w:rPr>
          <w:rFonts w:ascii="Times New Roman" w:eastAsia="Times New Roman" w:hAnsi="Times New Roman" w:cs="Times New Roman"/>
          <w:sz w:val="28"/>
          <w:szCs w:val="28"/>
        </w:rPr>
      </w:pPr>
      <w:r w:rsidRPr="00E0104A">
        <w:rPr>
          <w:rFonts w:ascii="Times New Roman" w:eastAsia="Times New Roman" w:hAnsi="Times New Roman" w:cs="Times New Roman"/>
          <w:sz w:val="28"/>
          <w:szCs w:val="28"/>
        </w:rPr>
        <w:t>МБОУ СОШ № 13 открыта в 1938 году, в настоящее время является муниципальным бюджетным общеобразовательным учреждением.                   2013-2014 учебный год в истории нашего образовательного учреждения – это время успешной работы школы в условиях нового Закона об образовании, в условиях реализации Государственной Программы развития образования на 2013-2020 гг., изменениях базы учебного процесса, реализации ФГОС 2-го поколения.</w:t>
      </w:r>
    </w:p>
    <w:p w:rsidR="00E0104A" w:rsidRPr="00E0104A" w:rsidRDefault="00E0104A" w:rsidP="00E0104A">
      <w:pPr>
        <w:spacing w:after="0"/>
        <w:jc w:val="both"/>
        <w:rPr>
          <w:rFonts w:ascii="Times New Roman" w:eastAsia="Times New Roman" w:hAnsi="Times New Roman" w:cs="Times New Roman"/>
          <w:sz w:val="28"/>
          <w:szCs w:val="28"/>
        </w:rPr>
      </w:pPr>
      <w:r w:rsidRPr="00E0104A">
        <w:rPr>
          <w:rFonts w:ascii="Times New Roman" w:eastAsia="Times New Roman" w:hAnsi="Times New Roman" w:cs="Times New Roman"/>
          <w:sz w:val="28"/>
          <w:szCs w:val="28"/>
        </w:rPr>
        <w:t xml:space="preserve">        Принципами образовательной политики являются следующие:</w:t>
      </w:r>
    </w:p>
    <w:bookmarkEnd w:id="0"/>
    <w:p w:rsidR="00E0104A" w:rsidRPr="00E0104A" w:rsidRDefault="00E0104A" w:rsidP="00E0104A">
      <w:pPr>
        <w:numPr>
          <w:ilvl w:val="0"/>
          <w:numId w:val="1"/>
        </w:numPr>
        <w:spacing w:after="0" w:line="256" w:lineRule="auto"/>
        <w:ind w:left="360"/>
        <w:contextualSpacing/>
        <w:jc w:val="both"/>
        <w:rPr>
          <w:rFonts w:ascii="Times New Roman" w:eastAsia="Times New Roman" w:hAnsi="Times New Roman" w:cs="Times New Roman"/>
          <w:sz w:val="28"/>
          <w:szCs w:val="28"/>
        </w:rPr>
      </w:pPr>
      <w:proofErr w:type="gramStart"/>
      <w:r w:rsidRPr="00E0104A">
        <w:rPr>
          <w:rFonts w:ascii="Times New Roman" w:eastAsia="Times New Roman" w:hAnsi="Times New Roman" w:cs="Times New Roman"/>
          <w:sz w:val="28"/>
          <w:szCs w:val="28"/>
        </w:rPr>
        <w:t>демократизация(</w:t>
      </w:r>
      <w:proofErr w:type="gramEnd"/>
      <w:r w:rsidRPr="00E0104A">
        <w:rPr>
          <w:rFonts w:ascii="Times New Roman" w:eastAsia="Times New Roman" w:hAnsi="Times New Roman" w:cs="Times New Roman"/>
          <w:sz w:val="28"/>
          <w:szCs w:val="28"/>
        </w:rPr>
        <w:t>сотрудничество педагогов и учеников, учащихся друг  с другом, педагогов и родителей);</w:t>
      </w:r>
    </w:p>
    <w:p w:rsidR="00E0104A" w:rsidRPr="00E0104A" w:rsidRDefault="00E0104A" w:rsidP="00E0104A">
      <w:pPr>
        <w:numPr>
          <w:ilvl w:val="0"/>
          <w:numId w:val="2"/>
        </w:numPr>
        <w:spacing w:after="0" w:line="256" w:lineRule="auto"/>
        <w:ind w:left="360"/>
        <w:contextualSpacing/>
        <w:jc w:val="both"/>
        <w:rPr>
          <w:rFonts w:ascii="Times New Roman" w:eastAsia="Times New Roman" w:hAnsi="Times New Roman" w:cs="Times New Roman"/>
          <w:sz w:val="28"/>
          <w:szCs w:val="28"/>
        </w:rPr>
      </w:pPr>
      <w:proofErr w:type="spellStart"/>
      <w:proofErr w:type="gramStart"/>
      <w:r w:rsidRPr="00E0104A">
        <w:rPr>
          <w:rFonts w:ascii="Times New Roman" w:eastAsia="Times New Roman" w:hAnsi="Times New Roman" w:cs="Times New Roman"/>
          <w:sz w:val="28"/>
          <w:szCs w:val="28"/>
        </w:rPr>
        <w:t>гуманизация</w:t>
      </w:r>
      <w:proofErr w:type="spellEnd"/>
      <w:proofErr w:type="gramEnd"/>
      <w:r w:rsidRPr="00E0104A">
        <w:rPr>
          <w:rFonts w:ascii="Times New Roman" w:eastAsia="Times New Roman" w:hAnsi="Times New Roman" w:cs="Times New Roman"/>
          <w:sz w:val="28"/>
          <w:szCs w:val="28"/>
        </w:rPr>
        <w:t xml:space="preserve"> (личностно-ориентированная педагогика, направленная на удовлетворение потребности учащихся, их родителей, на выявление и развитие способностей каждого ученика, и одновременно обеспечивающая базовый стандарт образования);</w:t>
      </w:r>
    </w:p>
    <w:p w:rsidR="00E0104A" w:rsidRPr="00E0104A" w:rsidRDefault="00E0104A" w:rsidP="00E0104A">
      <w:pPr>
        <w:numPr>
          <w:ilvl w:val="0"/>
          <w:numId w:val="3"/>
        </w:numPr>
        <w:spacing w:after="160" w:line="256" w:lineRule="auto"/>
        <w:ind w:left="360"/>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дифференциация(</w:t>
      </w:r>
      <w:proofErr w:type="gramEnd"/>
      <w:r w:rsidRPr="00E0104A">
        <w:rPr>
          <w:rFonts w:ascii="Times New Roman" w:eastAsia="Calibri" w:hAnsi="Times New Roman" w:cs="Times New Roman"/>
          <w:sz w:val="28"/>
          <w:szCs w:val="28"/>
          <w:lang w:eastAsia="en-US"/>
        </w:rPr>
        <w:t xml:space="preserve">учет учебных, интеллектуальных и психологических особенностей учеников, их профессиональных склонностей); </w:t>
      </w:r>
    </w:p>
    <w:p w:rsidR="00E0104A" w:rsidRPr="00E0104A" w:rsidRDefault="00E0104A" w:rsidP="00E0104A">
      <w:pPr>
        <w:numPr>
          <w:ilvl w:val="0"/>
          <w:numId w:val="5"/>
        </w:numPr>
        <w:spacing w:after="160" w:line="240" w:lineRule="auto"/>
        <w:ind w:left="360"/>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индивидуализация</w:t>
      </w:r>
      <w:proofErr w:type="gramEnd"/>
      <w:r w:rsidRPr="00E0104A">
        <w:rPr>
          <w:rFonts w:ascii="Times New Roman" w:eastAsia="Calibri" w:hAnsi="Times New Roman" w:cs="Times New Roman"/>
          <w:sz w:val="28"/>
          <w:szCs w:val="28"/>
          <w:lang w:eastAsia="en-US"/>
        </w:rPr>
        <w:t xml:space="preserve"> (создание индивидуальной образовательной программы для каждого школьника в перспективе);</w:t>
      </w:r>
    </w:p>
    <w:p w:rsidR="00E0104A" w:rsidRPr="00E0104A" w:rsidRDefault="00E0104A" w:rsidP="00E0104A">
      <w:pPr>
        <w:numPr>
          <w:ilvl w:val="0"/>
          <w:numId w:val="6"/>
        </w:numPr>
        <w:spacing w:after="160" w:line="240" w:lineRule="auto"/>
        <w:ind w:left="360"/>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оптимизация</w:t>
      </w:r>
      <w:proofErr w:type="gramEnd"/>
      <w:r w:rsidRPr="00E0104A">
        <w:rPr>
          <w:rFonts w:ascii="Times New Roman" w:eastAsia="Calibri" w:hAnsi="Times New Roman" w:cs="Times New Roman"/>
          <w:sz w:val="28"/>
          <w:szCs w:val="28"/>
          <w:lang w:eastAsia="en-US"/>
        </w:rPr>
        <w:t xml:space="preserve"> процесса реального развития детей через интеграцию общего и дополнительного образовательного образования.</w:t>
      </w:r>
    </w:p>
    <w:p w:rsidR="00E0104A" w:rsidRPr="00E0104A" w:rsidRDefault="00E0104A" w:rsidP="00E0104A">
      <w:pPr>
        <w:spacing w:after="160" w:line="0" w:lineRule="atLeast"/>
        <w:jc w:val="both"/>
        <w:rPr>
          <w:rFonts w:ascii="Times New Roman" w:eastAsia="Calibri" w:hAnsi="Times New Roman" w:cs="Times New Roman"/>
          <w:b/>
          <w:sz w:val="28"/>
          <w:szCs w:val="28"/>
          <w:u w:val="single"/>
          <w:lang w:eastAsia="en-US"/>
        </w:rPr>
      </w:pPr>
      <w:r w:rsidRPr="00E0104A">
        <w:rPr>
          <w:rFonts w:ascii="Times New Roman" w:eastAsia="Calibri" w:hAnsi="Times New Roman" w:cs="Times New Roman"/>
          <w:b/>
          <w:sz w:val="28"/>
          <w:szCs w:val="28"/>
          <w:u w:val="single"/>
          <w:lang w:eastAsia="en-US"/>
        </w:rPr>
        <w:t>Организационно-правовое обеспечение деятельности образовательного учреждения.</w:t>
      </w:r>
    </w:p>
    <w:p w:rsidR="00E0104A" w:rsidRPr="00E0104A" w:rsidRDefault="00E0104A" w:rsidP="00E0104A">
      <w:pPr>
        <w:tabs>
          <w:tab w:val="left" w:pos="210"/>
        </w:tabs>
        <w:spacing w:after="160" w:line="240" w:lineRule="atLeast"/>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1.1 Устав образовательного учреждения.</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lastRenderedPageBreak/>
        <w:t xml:space="preserve">Утвержден и. о. начальника управления образования администрации города Хабаровска Т.Е. </w:t>
      </w:r>
      <w:proofErr w:type="spellStart"/>
      <w:r w:rsidRPr="00E0104A">
        <w:rPr>
          <w:rFonts w:ascii="Times New Roman" w:eastAsia="Calibri" w:hAnsi="Times New Roman" w:cs="Times New Roman"/>
          <w:sz w:val="28"/>
          <w:szCs w:val="28"/>
          <w:lang w:eastAsia="en-US"/>
        </w:rPr>
        <w:t>Зебаревой</w:t>
      </w:r>
      <w:proofErr w:type="spellEnd"/>
      <w:r w:rsidRPr="00E0104A">
        <w:rPr>
          <w:rFonts w:ascii="Times New Roman" w:eastAsia="Calibri" w:hAnsi="Times New Roman" w:cs="Times New Roman"/>
          <w:sz w:val="28"/>
          <w:szCs w:val="28"/>
          <w:lang w:eastAsia="en-US"/>
        </w:rPr>
        <w:t xml:space="preserve"> 05.05.2014 г., согласован первым заместителем директора департамента муниципальной собственности администрации города Хабаровска В.А. </w:t>
      </w:r>
      <w:proofErr w:type="spellStart"/>
      <w:r w:rsidRPr="00E0104A">
        <w:rPr>
          <w:rFonts w:ascii="Times New Roman" w:eastAsia="Calibri" w:hAnsi="Times New Roman" w:cs="Times New Roman"/>
          <w:sz w:val="28"/>
          <w:szCs w:val="28"/>
          <w:lang w:eastAsia="en-US"/>
        </w:rPr>
        <w:t>Чукавиным</w:t>
      </w:r>
      <w:proofErr w:type="spellEnd"/>
      <w:r w:rsidRPr="00E0104A">
        <w:rPr>
          <w:rFonts w:ascii="Times New Roman" w:eastAsia="Calibri" w:hAnsi="Times New Roman" w:cs="Times New Roman"/>
          <w:sz w:val="28"/>
          <w:szCs w:val="28"/>
          <w:lang w:eastAsia="en-US"/>
        </w:rPr>
        <w:t xml:space="preserve"> 12.05.2014 г., согласован директором финансового департамента администрации города Хабаровска В.Е. Соколовым 19.05.2014 г.</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Юридический адрес ОУ, фактический адрес ОУ: Российская Федерация, 680009, город Хабаровск, улица Большая, 30    </w:t>
      </w:r>
    </w:p>
    <w:p w:rsidR="00E0104A" w:rsidRPr="00E0104A" w:rsidRDefault="00E0104A" w:rsidP="00E0104A">
      <w:pPr>
        <w:spacing w:after="160" w:line="240" w:lineRule="auto"/>
        <w:jc w:val="both"/>
        <w:rPr>
          <w:rFonts w:ascii="Times New Roman" w:eastAsia="Calibri" w:hAnsi="Times New Roman" w:cs="Times New Roman"/>
          <w:b/>
          <w:sz w:val="28"/>
          <w:szCs w:val="28"/>
          <w:u w:val="single"/>
          <w:lang w:eastAsia="en-US"/>
        </w:rPr>
      </w:pPr>
      <w:r w:rsidRPr="00E0104A">
        <w:rPr>
          <w:rFonts w:ascii="Times New Roman" w:eastAsia="Calibri" w:hAnsi="Times New Roman" w:cs="Times New Roman"/>
          <w:b/>
          <w:sz w:val="28"/>
          <w:szCs w:val="28"/>
          <w:u w:val="single"/>
          <w:lang w:eastAsia="en-US"/>
        </w:rPr>
        <w:t>1.2 Документы, на основании которых осуществляет свою деятельность МБОУ СОШ № 13:</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tbl>
      <w:tblPr>
        <w:tblStyle w:val="a6"/>
        <w:tblW w:w="0" w:type="auto"/>
        <w:tblLook w:val="04A0" w:firstRow="1" w:lastRow="0" w:firstColumn="1" w:lastColumn="0" w:noHBand="0" w:noVBand="1"/>
      </w:tblPr>
      <w:tblGrid>
        <w:gridCol w:w="2943"/>
        <w:gridCol w:w="6628"/>
      </w:tblGrid>
      <w:tr w:rsidR="00E0104A" w:rsidRPr="00E0104A" w:rsidTr="00AA2CAA">
        <w:tc>
          <w:tcPr>
            <w:tcW w:w="2943" w:type="dxa"/>
          </w:tcPr>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Лицензия</w:t>
            </w:r>
          </w:p>
        </w:tc>
        <w:tc>
          <w:tcPr>
            <w:tcW w:w="6628" w:type="dxa"/>
          </w:tcPr>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Серия 27 ЛО1 № 00001106</w:t>
            </w: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Дата выдачи 02.09.2015 г.</w:t>
            </w: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Действительна по: бессрочно</w:t>
            </w:r>
          </w:p>
        </w:tc>
      </w:tr>
      <w:tr w:rsidR="00E0104A" w:rsidRPr="00E0104A" w:rsidTr="00AA2CAA">
        <w:tc>
          <w:tcPr>
            <w:tcW w:w="2943" w:type="dxa"/>
          </w:tcPr>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Аккредитация </w:t>
            </w:r>
          </w:p>
          <w:p w:rsidR="00E0104A" w:rsidRPr="00E0104A" w:rsidRDefault="00E0104A" w:rsidP="00E0104A">
            <w:pPr>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образовательного</w:t>
            </w:r>
            <w:proofErr w:type="gramEnd"/>
            <w:r w:rsidRPr="00E0104A">
              <w:rPr>
                <w:rFonts w:ascii="Times New Roman" w:eastAsia="Calibri" w:hAnsi="Times New Roman" w:cs="Times New Roman"/>
                <w:sz w:val="28"/>
                <w:szCs w:val="28"/>
              </w:rPr>
              <w:t xml:space="preserve"> </w:t>
            </w:r>
          </w:p>
          <w:p w:rsidR="00E0104A" w:rsidRPr="00E0104A" w:rsidRDefault="00E0104A" w:rsidP="00E0104A">
            <w:pPr>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учреждения</w:t>
            </w:r>
            <w:proofErr w:type="gramEnd"/>
          </w:p>
        </w:tc>
        <w:tc>
          <w:tcPr>
            <w:tcW w:w="6628" w:type="dxa"/>
          </w:tcPr>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Серия 27 АО 1 № 0000295</w:t>
            </w: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Свидетельство государственной аккредитации </w:t>
            </w: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Рег. № 604 от 23.04.2015</w:t>
            </w: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Срок действия до 23.04.2027 г.</w:t>
            </w:r>
          </w:p>
        </w:tc>
      </w:tr>
    </w:tbl>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Учредителем Школы является городской округ «Город Хабаровск».</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Функции и полномочия учредителя Школы от имени городского округа «Город Хабаровск» осуществляет администрация города Хабаровска в лице управления образования администрации города Хабаровска.  </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МБОУ СОШ № 13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герба Российской Федерации и со своим наименованием. </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160" w:line="240" w:lineRule="auto"/>
        <w:rPr>
          <w:rFonts w:ascii="Times New Roman" w:eastAsia="Calibri" w:hAnsi="Times New Roman" w:cs="Times New Roman"/>
          <w:b/>
          <w:sz w:val="28"/>
          <w:szCs w:val="28"/>
          <w:lang w:eastAsia="en-US"/>
        </w:rPr>
      </w:pPr>
      <w:r w:rsidRPr="00E0104A">
        <w:rPr>
          <w:rFonts w:ascii="Times New Roman" w:eastAsia="Calibri" w:hAnsi="Times New Roman" w:cs="Times New Roman"/>
          <w:b/>
          <w:sz w:val="28"/>
          <w:szCs w:val="28"/>
          <w:lang w:eastAsia="en-US"/>
        </w:rPr>
        <w:t>Новые локальные акты, регламентирующие деятельность ОУ</w:t>
      </w:r>
    </w:p>
    <w:p w:rsidR="00E0104A" w:rsidRPr="00E0104A" w:rsidRDefault="00E0104A" w:rsidP="00E0104A">
      <w:pPr>
        <w:numPr>
          <w:ilvl w:val="0"/>
          <w:numId w:val="7"/>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Положение о методическом </w:t>
      </w:r>
      <w:proofErr w:type="spellStart"/>
      <w:r w:rsidRPr="00E0104A">
        <w:rPr>
          <w:rFonts w:ascii="Times New Roman" w:eastAsia="Calibri" w:hAnsi="Times New Roman" w:cs="Times New Roman"/>
          <w:sz w:val="28"/>
          <w:szCs w:val="28"/>
          <w:lang w:eastAsia="en-US"/>
        </w:rPr>
        <w:t>обьединении</w:t>
      </w:r>
      <w:proofErr w:type="spellEnd"/>
      <w:r w:rsidRPr="00E0104A">
        <w:rPr>
          <w:rFonts w:ascii="Times New Roman" w:eastAsia="Calibri" w:hAnsi="Times New Roman" w:cs="Times New Roman"/>
          <w:sz w:val="28"/>
          <w:szCs w:val="28"/>
          <w:lang w:eastAsia="en-US"/>
        </w:rPr>
        <w:t xml:space="preserve"> классных руководителей МБОУ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Положение о Совещании при директоре МБОУ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Положение о чрезвычайных ситуациях МБОУ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Положение о дежурстве </w:t>
      </w:r>
      <w:proofErr w:type="gramStart"/>
      <w:r w:rsidRPr="00E0104A">
        <w:rPr>
          <w:rFonts w:ascii="Times New Roman" w:eastAsia="Calibri" w:hAnsi="Times New Roman" w:cs="Times New Roman"/>
          <w:sz w:val="28"/>
          <w:szCs w:val="28"/>
          <w:lang w:eastAsia="en-US"/>
        </w:rPr>
        <w:t>администрации  МБОУ</w:t>
      </w:r>
      <w:proofErr w:type="gramEnd"/>
      <w:r w:rsidRPr="00E0104A">
        <w:rPr>
          <w:rFonts w:ascii="Times New Roman" w:eastAsia="Calibri" w:hAnsi="Times New Roman" w:cs="Times New Roman"/>
          <w:sz w:val="28"/>
          <w:szCs w:val="28"/>
          <w:lang w:eastAsia="en-US"/>
        </w:rPr>
        <w:t xml:space="preserve">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lastRenderedPageBreak/>
        <w:t xml:space="preserve">Положение о </w:t>
      </w:r>
      <w:proofErr w:type="spellStart"/>
      <w:r w:rsidRPr="00E0104A">
        <w:rPr>
          <w:rFonts w:ascii="Times New Roman" w:eastAsia="Calibri" w:hAnsi="Times New Roman" w:cs="Times New Roman"/>
          <w:sz w:val="28"/>
          <w:szCs w:val="28"/>
          <w:lang w:eastAsia="en-US"/>
        </w:rPr>
        <w:t>методобъединениях</w:t>
      </w:r>
      <w:proofErr w:type="spellEnd"/>
      <w:r w:rsidRPr="00E0104A">
        <w:rPr>
          <w:rFonts w:ascii="Times New Roman" w:eastAsia="Calibri" w:hAnsi="Times New Roman" w:cs="Times New Roman"/>
          <w:sz w:val="28"/>
          <w:szCs w:val="28"/>
          <w:lang w:eastAsia="en-US"/>
        </w:rPr>
        <w:t xml:space="preserve"> в МБОУ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Положение о порядке вознаграждения за </w:t>
      </w:r>
      <w:proofErr w:type="spellStart"/>
      <w:r w:rsidRPr="00E0104A">
        <w:rPr>
          <w:rFonts w:ascii="Times New Roman" w:eastAsia="Calibri" w:hAnsi="Times New Roman" w:cs="Times New Roman"/>
          <w:sz w:val="28"/>
          <w:szCs w:val="28"/>
          <w:lang w:eastAsia="en-US"/>
        </w:rPr>
        <w:t>выполение</w:t>
      </w:r>
      <w:proofErr w:type="spellEnd"/>
      <w:r w:rsidRPr="00E0104A">
        <w:rPr>
          <w:rFonts w:ascii="Times New Roman" w:eastAsia="Calibri" w:hAnsi="Times New Roman" w:cs="Times New Roman"/>
          <w:sz w:val="28"/>
          <w:szCs w:val="28"/>
          <w:lang w:eastAsia="en-US"/>
        </w:rPr>
        <w:t xml:space="preserve"> функций классного руководителя педагогических работников МБОУ СОШ № </w:t>
      </w:r>
      <w:proofErr w:type="gramStart"/>
      <w:r w:rsidRPr="00E0104A">
        <w:rPr>
          <w:rFonts w:ascii="Times New Roman" w:eastAsia="Calibri" w:hAnsi="Times New Roman" w:cs="Times New Roman"/>
          <w:sz w:val="28"/>
          <w:szCs w:val="28"/>
          <w:lang w:eastAsia="en-US"/>
        </w:rPr>
        <w:t>13 ;</w:t>
      </w:r>
      <w:proofErr w:type="gramEnd"/>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Положение об общем собрании трудового коллектива МБОУ СОШ № 13;</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Положение о попечительском совете МБОУ СОШ № </w:t>
      </w:r>
    </w:p>
    <w:p w:rsidR="00E0104A" w:rsidRPr="00E0104A" w:rsidRDefault="00E0104A" w:rsidP="00E0104A">
      <w:pPr>
        <w:numPr>
          <w:ilvl w:val="0"/>
          <w:numId w:val="7"/>
        </w:numPr>
        <w:spacing w:after="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Локальный акт, устанавливающий язык (языки) образования в МБОУ СОШ № 13;</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0" w:line="240" w:lineRule="auto"/>
        <w:jc w:val="center"/>
        <w:rPr>
          <w:rFonts w:ascii="Times New Roman" w:eastAsia="Calibri" w:hAnsi="Times New Roman" w:cs="Times New Roman"/>
          <w:b/>
          <w:sz w:val="32"/>
          <w:szCs w:val="32"/>
          <w:lang w:eastAsia="en-US"/>
        </w:rPr>
      </w:pPr>
    </w:p>
    <w:p w:rsidR="00E0104A" w:rsidRPr="00E0104A" w:rsidRDefault="00E0104A" w:rsidP="00E0104A">
      <w:pPr>
        <w:spacing w:after="0" w:line="240" w:lineRule="auto"/>
        <w:jc w:val="center"/>
        <w:rPr>
          <w:rFonts w:ascii="Times New Roman" w:eastAsia="Calibri" w:hAnsi="Times New Roman" w:cs="Times New Roman"/>
          <w:b/>
          <w:sz w:val="32"/>
          <w:szCs w:val="32"/>
          <w:lang w:eastAsia="en-US"/>
        </w:rPr>
      </w:pPr>
    </w:p>
    <w:p w:rsidR="00E0104A" w:rsidRPr="00E0104A" w:rsidRDefault="00E0104A" w:rsidP="00E0104A">
      <w:pPr>
        <w:spacing w:after="0" w:line="240" w:lineRule="auto"/>
        <w:jc w:val="center"/>
        <w:rPr>
          <w:rFonts w:ascii="Times New Roman" w:eastAsia="Calibri" w:hAnsi="Times New Roman" w:cs="Times New Roman"/>
          <w:b/>
          <w:sz w:val="32"/>
          <w:szCs w:val="32"/>
          <w:lang w:eastAsia="en-US"/>
        </w:rPr>
      </w:pPr>
    </w:p>
    <w:p w:rsidR="00E0104A" w:rsidRPr="00E0104A" w:rsidRDefault="00E0104A" w:rsidP="00E0104A">
      <w:pPr>
        <w:spacing w:after="0" w:line="240" w:lineRule="auto"/>
        <w:jc w:val="center"/>
        <w:rPr>
          <w:rFonts w:ascii="Times New Roman" w:eastAsia="Calibri" w:hAnsi="Times New Roman" w:cs="Times New Roman"/>
          <w:b/>
          <w:sz w:val="32"/>
          <w:szCs w:val="32"/>
          <w:lang w:eastAsia="en-US"/>
        </w:rPr>
      </w:pPr>
      <w:r w:rsidRPr="00E0104A">
        <w:rPr>
          <w:rFonts w:ascii="Times New Roman" w:eastAsia="Calibri" w:hAnsi="Times New Roman" w:cs="Times New Roman"/>
          <w:b/>
          <w:sz w:val="32"/>
          <w:szCs w:val="32"/>
          <w:lang w:eastAsia="en-US"/>
        </w:rPr>
        <w:t>Результаты анализа, оценка образовательной деятельности</w:t>
      </w:r>
    </w:p>
    <w:p w:rsidR="00E0104A" w:rsidRPr="00E0104A" w:rsidRDefault="00E0104A" w:rsidP="00E0104A">
      <w:pPr>
        <w:spacing w:after="0" w:line="240" w:lineRule="auto"/>
        <w:jc w:val="both"/>
        <w:rPr>
          <w:rFonts w:ascii="Times New Roman" w:eastAsia="Calibri" w:hAnsi="Times New Roman" w:cs="Times New Roman"/>
          <w:b/>
          <w:sz w:val="28"/>
          <w:szCs w:val="28"/>
          <w:lang w:eastAsia="en-US"/>
        </w:rPr>
      </w:pPr>
    </w:p>
    <w:p w:rsidR="00E0104A" w:rsidRPr="00E0104A" w:rsidRDefault="00E0104A" w:rsidP="00E0104A">
      <w:pPr>
        <w:numPr>
          <w:ilvl w:val="0"/>
          <w:numId w:val="8"/>
        </w:numPr>
        <w:spacing w:after="0" w:line="240" w:lineRule="auto"/>
        <w:contextualSpacing/>
        <w:jc w:val="both"/>
        <w:rPr>
          <w:rFonts w:ascii="Times New Roman" w:eastAsia="Calibri" w:hAnsi="Times New Roman" w:cs="Times New Roman"/>
          <w:b/>
          <w:i/>
          <w:sz w:val="28"/>
          <w:szCs w:val="28"/>
          <w:lang w:eastAsia="en-US"/>
        </w:rPr>
      </w:pPr>
      <w:r w:rsidRPr="00E0104A">
        <w:rPr>
          <w:rFonts w:ascii="Times New Roman" w:eastAsia="Calibri" w:hAnsi="Times New Roman" w:cs="Times New Roman"/>
          <w:b/>
          <w:i/>
          <w:sz w:val="28"/>
          <w:szCs w:val="28"/>
          <w:lang w:eastAsia="en-US"/>
        </w:rPr>
        <w:t xml:space="preserve">Структура </w:t>
      </w:r>
      <w:proofErr w:type="gramStart"/>
      <w:r w:rsidRPr="00E0104A">
        <w:rPr>
          <w:rFonts w:ascii="Times New Roman" w:eastAsia="Calibri" w:hAnsi="Times New Roman" w:cs="Times New Roman"/>
          <w:b/>
          <w:i/>
          <w:sz w:val="28"/>
          <w:szCs w:val="28"/>
          <w:lang w:eastAsia="en-US"/>
        </w:rPr>
        <w:t>образовательного  учреждения</w:t>
      </w:r>
      <w:proofErr w:type="gramEnd"/>
      <w:r w:rsidRPr="00E0104A">
        <w:rPr>
          <w:rFonts w:ascii="Times New Roman" w:eastAsia="Calibri" w:hAnsi="Times New Roman" w:cs="Times New Roman"/>
          <w:b/>
          <w:i/>
          <w:sz w:val="28"/>
          <w:szCs w:val="28"/>
          <w:lang w:eastAsia="en-US"/>
        </w:rPr>
        <w:t xml:space="preserve"> и система управления </w:t>
      </w:r>
    </w:p>
    <w:p w:rsidR="00E0104A" w:rsidRPr="00E0104A" w:rsidRDefault="00E0104A" w:rsidP="00E0104A">
      <w:pPr>
        <w:spacing w:after="0" w:line="240" w:lineRule="auto"/>
        <w:jc w:val="both"/>
        <w:rPr>
          <w:rFonts w:ascii="Times New Roman" w:eastAsia="Calibri" w:hAnsi="Times New Roman" w:cs="Times New Roman"/>
          <w:i/>
          <w:sz w:val="28"/>
          <w:szCs w:val="28"/>
          <w:lang w:eastAsia="en-US"/>
        </w:rPr>
      </w:pP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Управление образовательного учреждения осуществляется в соответствии с федеральными законами, законами и иными нормативными правовыми актами хабаровского края и Уставом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w:t>
      </w:r>
      <w:proofErr w:type="gramStart"/>
      <w:r w:rsidRPr="00E0104A">
        <w:rPr>
          <w:rFonts w:ascii="Times New Roman" w:eastAsia="Calibri" w:hAnsi="Times New Roman" w:cs="Times New Roman"/>
          <w:sz w:val="28"/>
          <w:szCs w:val="28"/>
          <w:lang w:eastAsia="en-US"/>
        </w:rPr>
        <w:t>согласно  квалификационным</w:t>
      </w:r>
      <w:proofErr w:type="gramEnd"/>
      <w:r w:rsidRPr="00E0104A">
        <w:rPr>
          <w:rFonts w:ascii="Times New Roman" w:eastAsia="Calibri" w:hAnsi="Times New Roman" w:cs="Times New Roman"/>
          <w:sz w:val="28"/>
          <w:szCs w:val="28"/>
          <w:lang w:eastAsia="en-US"/>
        </w:rPr>
        <w:t xml:space="preserve"> характеристикам.</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Основной функцией директора МБОУ СОШ № 13 Шипиловой В.П. является осуществление оперативного руководства деятельностью образовательного учреждения, управление жизнедеятельностью, координация действий всех участников образовательного процесса через педагогический совет, методические объединения, родительские комитеты классов, общее собрание трудового коллектива.</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Заместители </w:t>
      </w:r>
      <w:proofErr w:type="gramStart"/>
      <w:r w:rsidRPr="00E0104A">
        <w:rPr>
          <w:rFonts w:ascii="Times New Roman" w:eastAsia="Calibri" w:hAnsi="Times New Roman" w:cs="Times New Roman"/>
          <w:sz w:val="28"/>
          <w:szCs w:val="28"/>
          <w:lang w:eastAsia="en-US"/>
        </w:rPr>
        <w:t>директора  осуществляют</w:t>
      </w:r>
      <w:proofErr w:type="gramEnd"/>
      <w:r w:rsidRPr="00E0104A">
        <w:rPr>
          <w:rFonts w:ascii="Times New Roman" w:eastAsia="Calibri" w:hAnsi="Times New Roman" w:cs="Times New Roman"/>
          <w:sz w:val="28"/>
          <w:szCs w:val="28"/>
          <w:lang w:eastAsia="en-US"/>
        </w:rPr>
        <w:t xml:space="preserve">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Высший коллегиальный орган управления образовательным учреждением:</w:t>
      </w:r>
    </w:p>
    <w:p w:rsidR="00E0104A" w:rsidRPr="00E0104A" w:rsidRDefault="00E0104A" w:rsidP="00E0104A">
      <w:pPr>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w:t>
      </w:r>
    </w:p>
    <w:p w:rsidR="00E0104A" w:rsidRPr="00E0104A" w:rsidRDefault="00E0104A" w:rsidP="00E0104A">
      <w:pPr>
        <w:numPr>
          <w:ilvl w:val="0"/>
          <w:numId w:val="6"/>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Общее собрание работников образовательного учреждения</w:t>
      </w:r>
    </w:p>
    <w:p w:rsidR="00E0104A" w:rsidRPr="00E0104A" w:rsidRDefault="00E0104A" w:rsidP="00E0104A">
      <w:pPr>
        <w:spacing w:after="160" w:line="240" w:lineRule="auto"/>
        <w:jc w:val="both"/>
        <w:rPr>
          <w:rFonts w:ascii="Times New Roman" w:eastAsia="Calibri" w:hAnsi="Times New Roman" w:cs="Times New Roman"/>
          <w:b/>
          <w:sz w:val="28"/>
          <w:szCs w:val="28"/>
          <w:lang w:eastAsia="en-US"/>
        </w:rPr>
      </w:pPr>
      <w:r w:rsidRPr="00E0104A">
        <w:rPr>
          <w:rFonts w:ascii="Times New Roman" w:eastAsia="Calibri" w:hAnsi="Times New Roman" w:cs="Times New Roman"/>
          <w:b/>
          <w:sz w:val="28"/>
          <w:szCs w:val="28"/>
          <w:lang w:eastAsia="en-US"/>
        </w:rPr>
        <w:t>Формы самоуправления:</w:t>
      </w:r>
    </w:p>
    <w:p w:rsidR="00E0104A" w:rsidRPr="00E0104A" w:rsidRDefault="00E0104A" w:rsidP="00E0104A">
      <w:pPr>
        <w:numPr>
          <w:ilvl w:val="0"/>
          <w:numId w:val="9"/>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lastRenderedPageBreak/>
        <w:t>Педагогический совет</w:t>
      </w:r>
    </w:p>
    <w:p w:rsidR="00E0104A" w:rsidRPr="00E0104A" w:rsidRDefault="00E0104A" w:rsidP="00E0104A">
      <w:pPr>
        <w:numPr>
          <w:ilvl w:val="0"/>
          <w:numId w:val="9"/>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Попечительский совет</w:t>
      </w:r>
    </w:p>
    <w:p w:rsidR="00E0104A" w:rsidRPr="00E0104A" w:rsidRDefault="00E0104A" w:rsidP="00E0104A">
      <w:pPr>
        <w:numPr>
          <w:ilvl w:val="0"/>
          <w:numId w:val="9"/>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Родительские комитеты классов</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Все перечисленные структуры совместными усилиями решают основные задачи образовательного учреждения и соответствуют Уставу МБОУ              СОШ № 13.</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160" w:line="240" w:lineRule="auto"/>
        <w:jc w:val="both"/>
        <w:rPr>
          <w:rFonts w:ascii="Times New Roman" w:eastAsia="Calibri" w:hAnsi="Times New Roman" w:cs="Times New Roman"/>
          <w:b/>
          <w:sz w:val="28"/>
          <w:szCs w:val="28"/>
          <w:lang w:eastAsia="en-US"/>
        </w:rPr>
      </w:pPr>
      <w:r w:rsidRPr="00E0104A">
        <w:rPr>
          <w:rFonts w:ascii="Times New Roman" w:eastAsia="Calibri" w:hAnsi="Times New Roman" w:cs="Times New Roman"/>
          <w:b/>
          <w:sz w:val="28"/>
          <w:szCs w:val="28"/>
          <w:lang w:eastAsia="en-US"/>
        </w:rPr>
        <w:t>Основные формы координации деятельности:</w:t>
      </w:r>
    </w:p>
    <w:p w:rsidR="00E0104A" w:rsidRPr="00E0104A" w:rsidRDefault="00E0104A" w:rsidP="00E0104A">
      <w:pPr>
        <w:numPr>
          <w:ilvl w:val="0"/>
          <w:numId w:val="10"/>
        </w:numPr>
        <w:spacing w:after="16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план</w:t>
      </w:r>
      <w:proofErr w:type="gramEnd"/>
      <w:r w:rsidRPr="00E0104A">
        <w:rPr>
          <w:rFonts w:ascii="Times New Roman" w:eastAsia="Calibri" w:hAnsi="Times New Roman" w:cs="Times New Roman"/>
          <w:sz w:val="28"/>
          <w:szCs w:val="28"/>
          <w:lang w:eastAsia="en-US"/>
        </w:rPr>
        <w:t xml:space="preserve"> работы МБОУ СОШ № 13 на год;</w:t>
      </w:r>
    </w:p>
    <w:p w:rsidR="00E0104A" w:rsidRPr="00E0104A" w:rsidRDefault="00E0104A" w:rsidP="00E0104A">
      <w:pPr>
        <w:numPr>
          <w:ilvl w:val="0"/>
          <w:numId w:val="10"/>
        </w:numPr>
        <w:spacing w:after="16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годовой</w:t>
      </w:r>
      <w:proofErr w:type="gramEnd"/>
      <w:r w:rsidRPr="00E0104A">
        <w:rPr>
          <w:rFonts w:ascii="Times New Roman" w:eastAsia="Calibri" w:hAnsi="Times New Roman" w:cs="Times New Roman"/>
          <w:sz w:val="28"/>
          <w:szCs w:val="28"/>
          <w:lang w:eastAsia="en-US"/>
        </w:rPr>
        <w:t xml:space="preserve"> календарный график учебного процесса;</w:t>
      </w:r>
    </w:p>
    <w:p w:rsidR="00E0104A" w:rsidRPr="00E0104A" w:rsidRDefault="00E0104A" w:rsidP="00E0104A">
      <w:pPr>
        <w:numPr>
          <w:ilvl w:val="0"/>
          <w:numId w:val="10"/>
        </w:numPr>
        <w:spacing w:after="16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план</w:t>
      </w:r>
      <w:proofErr w:type="gramEnd"/>
      <w:r w:rsidRPr="00E0104A">
        <w:rPr>
          <w:rFonts w:ascii="Times New Roman" w:eastAsia="Calibri" w:hAnsi="Times New Roman" w:cs="Times New Roman"/>
          <w:sz w:val="28"/>
          <w:szCs w:val="28"/>
          <w:lang w:eastAsia="en-US"/>
        </w:rPr>
        <w:t xml:space="preserve"> </w:t>
      </w:r>
      <w:proofErr w:type="spellStart"/>
      <w:r w:rsidRPr="00E0104A">
        <w:rPr>
          <w:rFonts w:ascii="Times New Roman" w:eastAsia="Calibri" w:hAnsi="Times New Roman" w:cs="Times New Roman"/>
          <w:sz w:val="28"/>
          <w:szCs w:val="28"/>
          <w:lang w:eastAsia="en-US"/>
        </w:rPr>
        <w:t>внутришкольного</w:t>
      </w:r>
      <w:proofErr w:type="spellEnd"/>
      <w:r w:rsidRPr="00E0104A">
        <w:rPr>
          <w:rFonts w:ascii="Times New Roman" w:eastAsia="Calibri" w:hAnsi="Times New Roman" w:cs="Times New Roman"/>
          <w:sz w:val="28"/>
          <w:szCs w:val="28"/>
          <w:lang w:eastAsia="en-US"/>
        </w:rPr>
        <w:t xml:space="preserve"> контроля;</w:t>
      </w:r>
    </w:p>
    <w:p w:rsidR="00E0104A" w:rsidRPr="00E0104A" w:rsidRDefault="00E0104A" w:rsidP="00E0104A">
      <w:pPr>
        <w:numPr>
          <w:ilvl w:val="0"/>
          <w:numId w:val="10"/>
        </w:numPr>
        <w:spacing w:after="16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план</w:t>
      </w:r>
      <w:proofErr w:type="gramEnd"/>
      <w:r w:rsidRPr="00E0104A">
        <w:rPr>
          <w:rFonts w:ascii="Times New Roman" w:eastAsia="Calibri" w:hAnsi="Times New Roman" w:cs="Times New Roman"/>
          <w:sz w:val="28"/>
          <w:szCs w:val="28"/>
          <w:lang w:eastAsia="en-US"/>
        </w:rPr>
        <w:t xml:space="preserve"> воспитательной работы школы;</w:t>
      </w:r>
    </w:p>
    <w:p w:rsidR="00E0104A" w:rsidRPr="00E0104A" w:rsidRDefault="00E0104A" w:rsidP="00E0104A">
      <w:pPr>
        <w:numPr>
          <w:ilvl w:val="0"/>
          <w:numId w:val="10"/>
        </w:numPr>
        <w:spacing w:after="16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план</w:t>
      </w:r>
      <w:proofErr w:type="gramEnd"/>
      <w:r w:rsidRPr="00E0104A">
        <w:rPr>
          <w:rFonts w:ascii="Times New Roman" w:eastAsia="Calibri" w:hAnsi="Times New Roman" w:cs="Times New Roman"/>
          <w:sz w:val="28"/>
          <w:szCs w:val="28"/>
          <w:lang w:eastAsia="en-US"/>
        </w:rPr>
        <w:t xml:space="preserve"> методической работы школы.</w:t>
      </w:r>
    </w:p>
    <w:p w:rsidR="00E0104A" w:rsidRPr="00E0104A" w:rsidRDefault="00E0104A" w:rsidP="00E0104A">
      <w:pPr>
        <w:spacing w:after="160" w:line="240" w:lineRule="auto"/>
        <w:jc w:val="both"/>
        <w:rPr>
          <w:rFonts w:ascii="Times New Roman" w:eastAsia="Calibri" w:hAnsi="Times New Roman" w:cs="Times New Roman"/>
          <w:b/>
          <w:sz w:val="28"/>
          <w:szCs w:val="28"/>
          <w:lang w:eastAsia="en-US"/>
        </w:rPr>
      </w:pPr>
      <w:r w:rsidRPr="00E0104A">
        <w:rPr>
          <w:rFonts w:ascii="Times New Roman" w:eastAsia="Calibri" w:hAnsi="Times New Roman" w:cs="Times New Roman"/>
          <w:sz w:val="28"/>
          <w:szCs w:val="28"/>
          <w:lang w:eastAsia="en-US"/>
        </w:rPr>
        <w:t xml:space="preserve">Вывод: </w:t>
      </w:r>
      <w:r w:rsidRPr="00E0104A">
        <w:rPr>
          <w:rFonts w:ascii="Times New Roman" w:eastAsia="Calibri" w:hAnsi="Times New Roman" w:cs="Times New Roman"/>
          <w:b/>
          <w:sz w:val="28"/>
          <w:szCs w:val="28"/>
          <w:lang w:eastAsia="en-US"/>
        </w:rPr>
        <w:t>организация управления образовательного учреждения соответствует уставным требованиям.</w:t>
      </w:r>
    </w:p>
    <w:p w:rsidR="00E0104A" w:rsidRPr="00E0104A" w:rsidRDefault="00E0104A" w:rsidP="00E0104A">
      <w:pPr>
        <w:numPr>
          <w:ilvl w:val="0"/>
          <w:numId w:val="8"/>
        </w:numPr>
        <w:spacing w:after="160" w:line="240" w:lineRule="auto"/>
        <w:contextualSpacing/>
        <w:jc w:val="both"/>
        <w:rPr>
          <w:rFonts w:ascii="Times New Roman" w:eastAsia="Calibri" w:hAnsi="Times New Roman" w:cs="Times New Roman"/>
          <w:b/>
          <w:i/>
          <w:sz w:val="28"/>
          <w:szCs w:val="28"/>
          <w:lang w:eastAsia="en-US"/>
        </w:rPr>
      </w:pPr>
      <w:r w:rsidRPr="00E0104A">
        <w:rPr>
          <w:rFonts w:ascii="Times New Roman" w:eastAsia="Calibri" w:hAnsi="Times New Roman" w:cs="Times New Roman"/>
          <w:b/>
          <w:i/>
          <w:sz w:val="28"/>
          <w:szCs w:val="28"/>
          <w:lang w:eastAsia="en-US"/>
        </w:rPr>
        <w:t>Содержание и качество подготовки обучающихся</w:t>
      </w: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МБОУ СОШ № 13 - образовательное учреждение, реализующее различные общеобразовательные программы, которые включают начальное общее, основное общее, среднее общее, 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E0104A" w:rsidRPr="00E0104A" w:rsidRDefault="00E0104A" w:rsidP="00E0104A">
      <w:pPr>
        <w:spacing w:after="160" w:line="240" w:lineRule="auto"/>
        <w:jc w:val="both"/>
        <w:rPr>
          <w:rFonts w:ascii="Times New Roman" w:eastAsia="Calibri" w:hAnsi="Times New Roman" w:cs="Times New Roman"/>
          <w:b/>
          <w:sz w:val="28"/>
          <w:szCs w:val="28"/>
          <w:lang w:eastAsia="en-US"/>
        </w:rPr>
      </w:pPr>
      <w:r w:rsidRPr="00E0104A">
        <w:rPr>
          <w:rFonts w:ascii="Times New Roman" w:eastAsia="Calibri" w:hAnsi="Times New Roman" w:cs="Times New Roman"/>
          <w:b/>
          <w:sz w:val="28"/>
          <w:szCs w:val="28"/>
          <w:lang w:eastAsia="en-US"/>
        </w:rPr>
        <w:t>Ключевые направления деятельности педагогического коллектива:</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Соответствие и обновление образовательных стандартов;</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Развитие педагогического потенциала;</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Обеспечение условий для развития здоровья детей;</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Современная инфраструктура;</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Совершенствование материально-технической базы;</w:t>
      </w:r>
    </w:p>
    <w:p w:rsidR="00E0104A" w:rsidRPr="00E0104A" w:rsidRDefault="00E0104A" w:rsidP="00E0104A">
      <w:pPr>
        <w:numPr>
          <w:ilvl w:val="0"/>
          <w:numId w:val="11"/>
        </w:numPr>
        <w:spacing w:after="160" w:line="240" w:lineRule="auto"/>
        <w:contextualSpacing/>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Cs/>
          <w:sz w:val="28"/>
          <w:szCs w:val="28"/>
          <w:lang w:eastAsia="en-US"/>
        </w:rPr>
      </w:pPr>
      <w:r w:rsidRPr="00E0104A">
        <w:rPr>
          <w:rFonts w:ascii="Times New Roman" w:eastAsia="Calibri" w:hAnsi="Times New Roman" w:cs="Times New Roman"/>
          <w:bCs/>
          <w:iCs/>
          <w:sz w:val="28"/>
          <w:szCs w:val="28"/>
          <w:lang w:eastAsia="en-US"/>
        </w:rPr>
        <w:lastRenderedPageBreak/>
        <w:t>Образовательный процесс в МБОУ СОШ № 13 является гибким, быстро реагирующим на изменение числа классов, ориентирующимся на новые образовательные потребности, его можно представить, как систему педагогических действий, соответствующих поставленным целям</w:t>
      </w:r>
      <w:r w:rsidRPr="00E0104A">
        <w:rPr>
          <w:rFonts w:ascii="Times New Roman" w:eastAsia="Calibri" w:hAnsi="Times New Roman" w:cs="Times New Roman"/>
          <w:bCs/>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4"/>
          <w:szCs w:val="24"/>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начальная</w:t>
      </w:r>
      <w:proofErr w:type="gramEnd"/>
      <w:r w:rsidRPr="00E0104A">
        <w:rPr>
          <w:rFonts w:ascii="Times New Roman" w:eastAsia="Calibri" w:hAnsi="Times New Roman" w:cs="Times New Roman"/>
          <w:sz w:val="28"/>
          <w:szCs w:val="28"/>
          <w:lang w:eastAsia="en-US"/>
        </w:rPr>
        <w:t xml:space="preserve"> школа - классы обучаются по образовательной программе «Школа 2100», «Ритм»;</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spellStart"/>
      <w:proofErr w:type="gramStart"/>
      <w:r w:rsidRPr="00E0104A">
        <w:rPr>
          <w:rFonts w:ascii="Times New Roman" w:eastAsia="Calibri" w:hAnsi="Times New Roman" w:cs="Times New Roman"/>
          <w:sz w:val="28"/>
          <w:szCs w:val="28"/>
          <w:lang w:eastAsia="en-US"/>
        </w:rPr>
        <w:t>предпрофильная</w:t>
      </w:r>
      <w:proofErr w:type="spellEnd"/>
      <w:proofErr w:type="gramEnd"/>
      <w:r w:rsidRPr="00E0104A">
        <w:rPr>
          <w:rFonts w:ascii="Times New Roman" w:eastAsia="Calibri" w:hAnsi="Times New Roman" w:cs="Times New Roman"/>
          <w:sz w:val="28"/>
          <w:szCs w:val="28"/>
          <w:lang w:eastAsia="en-US"/>
        </w:rPr>
        <w:t xml:space="preserve"> подготовка учащихся осуществляется через факультативные занятия, классные часы, в 9 классах через элективные курсы.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Cs/>
          <w:sz w:val="28"/>
          <w:szCs w:val="28"/>
          <w:lang w:eastAsia="en-US"/>
        </w:rPr>
      </w:pPr>
      <w:r w:rsidRPr="00E0104A">
        <w:rPr>
          <w:rFonts w:ascii="Times New Roman" w:eastAsia="Calibri" w:hAnsi="Times New Roman" w:cs="Times New Roman"/>
          <w:bCs/>
          <w:iCs/>
          <w:sz w:val="28"/>
          <w:szCs w:val="28"/>
          <w:lang w:eastAsia="en-US"/>
        </w:rPr>
        <w:t>Уровень образовательных программ отвечает государственным требованиям, предъявляемым к образовательным учреждениям, деятельность которых регламентируется Типовым положением об общеобразовательном учреждении</w:t>
      </w:r>
      <w:r w:rsidRPr="00E0104A">
        <w:rPr>
          <w:rFonts w:ascii="Times New Roman" w:eastAsia="Calibri" w:hAnsi="Times New Roman" w:cs="Times New Roman"/>
          <w:bCs/>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Образовательное учреждение осуществляет образовательный процесс по образовательным программам, в соответствии с Уставом:</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I ступень - программа начального общего образования (нормативный срок освоения - 4 года);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II ступень - программа основного общего образования (нормативный срок освоения - 5 лет);</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III ступень - среднее общее образование (нормативный срок освоения 2 года), очно-заочное (3 года).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Выбор программ осуществляется исходя из основного концептуального подхода школы - обеспечения учеников знаниями, максимально соответствующими Федеральному компоненту государственного стандарта основного общего образования, среднего общего образования. Начальная школа перешла на ФГОС НОО (1-3 классы).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Для получения обучающимся знаний, максимально соответствующих их способностям, возможностям, интересам, в школе работали факультативные, элективные курсы, кружки, спортивные секции.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Образовательные технологии в школе реализовывались в процессе решения учебных и практических задач: дискуссии, коллективные решения творческих задач. Работают методические объединения, ведется подготовка к олимпиадам. С целью учета качественных образовательных изменений у обучающихся в 2014-2015 учебном году педагогами проводился мониторинг знаний и умений учащихся. Результаты мониторинга учитывались в организации работы с детьми, в частности при подготовке к итоговой аттестации.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Применение системно-</w:t>
      </w:r>
      <w:proofErr w:type="spellStart"/>
      <w:r w:rsidRPr="00E0104A">
        <w:rPr>
          <w:rFonts w:ascii="Times New Roman" w:eastAsia="Calibri" w:hAnsi="Times New Roman" w:cs="Times New Roman"/>
          <w:sz w:val="28"/>
          <w:szCs w:val="28"/>
          <w:lang w:eastAsia="en-US"/>
        </w:rPr>
        <w:t>деятельностного</w:t>
      </w:r>
      <w:proofErr w:type="spellEnd"/>
      <w:r w:rsidRPr="00E0104A">
        <w:rPr>
          <w:rFonts w:ascii="Times New Roman" w:eastAsia="Calibri" w:hAnsi="Times New Roman" w:cs="Times New Roman"/>
          <w:sz w:val="28"/>
          <w:szCs w:val="28"/>
          <w:lang w:eastAsia="en-US"/>
        </w:rPr>
        <w:t xml:space="preserve"> подхода в сочетании с современными образовательными технологиями позволило к концу первой половины года образовательной организации достичь в 2014 - 2015 учебном году стабильных образовательных результатов.</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lastRenderedPageBreak/>
        <w:t xml:space="preserve">                                            Выводы: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b/>
          <w:sz w:val="21"/>
          <w:szCs w:val="21"/>
          <w:lang w:eastAsia="en-US"/>
        </w:rPr>
        <w:t xml:space="preserve">             1.</w:t>
      </w: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Результаты олимпиад, по сравнению с прошлым годом, по количеству победителей увеличилось на 2 %.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b/>
          <w:sz w:val="21"/>
          <w:szCs w:val="21"/>
          <w:lang w:eastAsia="en-US"/>
        </w:rPr>
        <w:t>2</w:t>
      </w: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Однако продолжает проявляться ситуация, когда в олимпиадах по нескольким предметам практически участвуют одни и те же учащиеся, что не позволяет им качественно подготовиться и добиться более высоких результатов.</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b/>
          <w:sz w:val="21"/>
          <w:szCs w:val="21"/>
          <w:lang w:eastAsia="en-US"/>
        </w:rPr>
        <w:t>3.</w:t>
      </w: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Выявленные проблемы подтверждают необходимость совершенствования системы подготовки участников олимпиад.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b/>
          <w:sz w:val="21"/>
          <w:szCs w:val="21"/>
          <w:lang w:eastAsia="en-US"/>
        </w:rPr>
        <w:t xml:space="preserve">4. </w:t>
      </w:r>
      <w:r w:rsidRPr="00E0104A">
        <w:rPr>
          <w:rFonts w:ascii="Times New Roman" w:eastAsia="Calibri" w:hAnsi="Times New Roman" w:cs="Times New Roman"/>
          <w:sz w:val="21"/>
          <w:szCs w:val="21"/>
          <w:lang w:eastAsia="en-US"/>
        </w:rPr>
        <w:t xml:space="preserve"> </w:t>
      </w:r>
      <w:r w:rsidRPr="00E0104A">
        <w:rPr>
          <w:rFonts w:ascii="Times New Roman" w:eastAsia="Calibri" w:hAnsi="Times New Roman" w:cs="Times New Roman"/>
          <w:sz w:val="28"/>
          <w:szCs w:val="28"/>
          <w:lang w:eastAsia="en-US"/>
        </w:rPr>
        <w:t>По результатам итоговой аттестации в школе 1 выпускник получил 79 баллов по русскому языку. 100% учащихся - выпускников школы успешно прошли государственную итоговую аттестацию по обязательным предметам по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результатам</w:t>
      </w:r>
      <w:proofErr w:type="gramEnd"/>
      <w:r w:rsidRPr="00E0104A">
        <w:rPr>
          <w:rFonts w:ascii="Times New Roman" w:eastAsia="Calibri" w:hAnsi="Times New Roman" w:cs="Times New Roman"/>
          <w:sz w:val="28"/>
          <w:szCs w:val="28"/>
          <w:lang w:eastAsia="en-US"/>
        </w:rPr>
        <w:t xml:space="preserve"> ЕГЭ( вечерние классы).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 w:eastAsia="Calibri" w:hAnsi="Times New Roman" w:cs="Times New Roman"/>
          <w:b/>
          <w:bCs/>
          <w:sz w:val="28"/>
          <w:szCs w:val="28"/>
          <w:lang w:eastAsia="en-US"/>
        </w:rPr>
        <w:t xml:space="preserve">3. </w:t>
      </w:r>
      <w:r w:rsidRPr="00E0104A">
        <w:rPr>
          <w:rFonts w:ascii="Times New Roman,BoldItalic" w:eastAsia="Calibri" w:hAnsi="Times New Roman,BoldItalic" w:cs="Times New Roman,BoldItalic"/>
          <w:b/>
          <w:bCs/>
          <w:i/>
          <w:iCs/>
          <w:sz w:val="28"/>
          <w:szCs w:val="28"/>
          <w:lang w:eastAsia="en-US"/>
        </w:rPr>
        <w:t>Организация учебного процесса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Организация образовательного процесса регламентируется режимом работы, учебным планом, годовым календарным учебным графиком, расписанием занятий. При составлении расписания чередуются в течение дня и недели предметы естественно-математического и гуманитарного циклов с уроками музыки, ИЗО, технологии и физкультуры. Учитывается ход дневной и недельной кривой умственной работоспособности обучающихся. Проводится комплекс упражнений физкультурных минуток, гимнастика для глаз. Продолжительность перемен соответствует требованиям. Между               началом факультативных занятий и последним уроком установлены перерывы продолжительностью 40 минут.</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 школе - шестидневная рабочая неделя.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E0104A">
        <w:rPr>
          <w:rFonts w:ascii="Times New Roman" w:eastAsia="Calibri" w:hAnsi="Times New Roman" w:cs="Times New Roman"/>
          <w:sz w:val="28"/>
          <w:szCs w:val="28"/>
          <w:lang w:eastAsia="en-US"/>
        </w:rPr>
        <w:t xml:space="preserve">                </w:t>
      </w:r>
      <w:r w:rsidRPr="00E0104A">
        <w:rPr>
          <w:rFonts w:ascii="Times New Roman" w:eastAsia="Calibri" w:hAnsi="Times New Roman" w:cs="Times New Roman"/>
          <w:b/>
          <w:sz w:val="28"/>
          <w:szCs w:val="28"/>
          <w:lang w:eastAsia="en-US"/>
        </w:rPr>
        <w:t xml:space="preserve">Очно-заочная форма обучения </w:t>
      </w:r>
      <w:r w:rsidRPr="00E0104A">
        <w:rPr>
          <w:rFonts w:ascii="Times New Roman" w:eastAsia="Calibri" w:hAnsi="Times New Roman" w:cs="Times New Roman"/>
          <w:sz w:val="28"/>
          <w:szCs w:val="28"/>
          <w:lang w:eastAsia="en-US"/>
        </w:rPr>
        <w:t>(</w:t>
      </w:r>
      <w:r w:rsidRPr="00E0104A">
        <w:rPr>
          <w:rFonts w:ascii="Times New Roman" w:eastAsia="Calibri" w:hAnsi="Times New Roman" w:cs="Times New Roman"/>
          <w:b/>
          <w:sz w:val="28"/>
          <w:szCs w:val="28"/>
          <w:lang w:eastAsia="en-US"/>
        </w:rPr>
        <w:t>вечерние классы)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В школе открыты вечерние классы </w:t>
      </w:r>
      <w:proofErr w:type="gramStart"/>
      <w:r w:rsidRPr="00E0104A">
        <w:rPr>
          <w:rFonts w:ascii="Times New Roman" w:eastAsia="Calibri" w:hAnsi="Times New Roman" w:cs="Times New Roman"/>
          <w:sz w:val="28"/>
          <w:szCs w:val="28"/>
          <w:lang w:val="en-US" w:eastAsia="en-US"/>
        </w:rPr>
        <w:t>III</w:t>
      </w:r>
      <w:r w:rsidRPr="00E0104A">
        <w:rPr>
          <w:rFonts w:ascii="Times New Roman" w:eastAsia="Calibri" w:hAnsi="Times New Roman" w:cs="Times New Roman"/>
          <w:sz w:val="28"/>
          <w:szCs w:val="28"/>
          <w:lang w:eastAsia="en-US"/>
        </w:rPr>
        <w:t xml:space="preserve">  ступени</w:t>
      </w:r>
      <w:proofErr w:type="gramEnd"/>
      <w:r w:rsidRPr="00E0104A">
        <w:rPr>
          <w:rFonts w:ascii="Times New Roman" w:eastAsia="Calibri" w:hAnsi="Times New Roman" w:cs="Times New Roman"/>
          <w:sz w:val="28"/>
          <w:szCs w:val="28"/>
          <w:lang w:eastAsia="en-US"/>
        </w:rPr>
        <w:t xml:space="preserve"> (среднее общее образование).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Срок обучения - 3 года. В 2014-2015 учебном году было сформировано              5 </w:t>
      </w:r>
      <w:proofErr w:type="gramStart"/>
      <w:r w:rsidRPr="00E0104A">
        <w:rPr>
          <w:rFonts w:ascii="Times New Roman" w:eastAsia="Calibri" w:hAnsi="Times New Roman" w:cs="Times New Roman"/>
          <w:sz w:val="28"/>
          <w:szCs w:val="28"/>
          <w:lang w:eastAsia="en-US"/>
        </w:rPr>
        <w:t>классов(</w:t>
      </w:r>
      <w:proofErr w:type="gramEnd"/>
      <w:r w:rsidRPr="00E0104A">
        <w:rPr>
          <w:rFonts w:ascii="Times New Roman" w:eastAsia="Calibri" w:hAnsi="Times New Roman" w:cs="Times New Roman"/>
          <w:sz w:val="28"/>
          <w:szCs w:val="28"/>
          <w:lang w:eastAsia="en-US"/>
        </w:rPr>
        <w:t>52 учащихся), возраст обучающихся от 18 до 40 лет. Учащиеся 10-х; 11-х классов успешно завершили учебный год и были переведены в следующие классы, а выпускники 12-х классов сдали экзамены в форме ЕГЭ и все получили аттестаты о среднем общем образовании.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 xml:space="preserve">                      </w:t>
      </w:r>
    </w:p>
    <w:p w:rsid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 xml:space="preserve">                     </w:t>
      </w:r>
    </w:p>
    <w:p w:rsid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lastRenderedPageBreak/>
        <w:t xml:space="preserve"> Учебный план разработан на основе: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Italic" w:eastAsia="Calibri" w:hAnsi="Times New Roman,Italic" w:cs="Times New Roman,Italic"/>
          <w:i/>
          <w:iCs/>
          <w:sz w:val="28"/>
          <w:szCs w:val="28"/>
          <w:lang w:eastAsia="en-US"/>
        </w:rPr>
      </w:pPr>
      <w:r w:rsidRPr="00E0104A">
        <w:rPr>
          <w:rFonts w:ascii="Times New Roman" w:eastAsia="Calibri" w:hAnsi="Times New Roman" w:cs="Times New Roman"/>
          <w:i/>
          <w:iCs/>
          <w:sz w:val="21"/>
          <w:szCs w:val="21"/>
          <w:lang w:eastAsia="en-US"/>
        </w:rPr>
        <w:t xml:space="preserve">1. </w:t>
      </w:r>
      <w:r w:rsidRPr="00E0104A">
        <w:rPr>
          <w:rFonts w:ascii="Times New Roman,Italic" w:eastAsia="Calibri" w:hAnsi="Times New Roman,Italic" w:cs="Times New Roman,Italic"/>
          <w:i/>
          <w:iCs/>
          <w:sz w:val="28"/>
          <w:szCs w:val="28"/>
          <w:lang w:eastAsia="en-US"/>
        </w:rPr>
        <w:t>Нормативно</w:t>
      </w:r>
      <w:r w:rsidRPr="00E0104A">
        <w:rPr>
          <w:rFonts w:ascii="Times New Roman" w:eastAsia="Calibri" w:hAnsi="Times New Roman" w:cs="Times New Roman"/>
          <w:i/>
          <w:iCs/>
          <w:sz w:val="28"/>
          <w:szCs w:val="28"/>
          <w:lang w:eastAsia="en-US"/>
        </w:rPr>
        <w:t>-</w:t>
      </w:r>
      <w:r w:rsidRPr="00E0104A">
        <w:rPr>
          <w:rFonts w:ascii="Times New Roman,Italic" w:eastAsia="Calibri" w:hAnsi="Times New Roman,Italic" w:cs="Times New Roman,Italic"/>
          <w:i/>
          <w:iCs/>
          <w:sz w:val="28"/>
          <w:szCs w:val="28"/>
          <w:lang w:eastAsia="en-US"/>
        </w:rPr>
        <w:t>правовых документов федерального уровня: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Закон РФ «Об образовании в Российской Федерации»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Санитарно-эпидемиологические правила и нормативы СанПиН 2.4.2.2821-10 «</w:t>
      </w:r>
      <w:proofErr w:type="spellStart"/>
      <w:r w:rsidRPr="00E0104A">
        <w:rPr>
          <w:rFonts w:ascii="Times New Roman" w:eastAsia="Calibri" w:hAnsi="Times New Roman" w:cs="Times New Roman"/>
          <w:sz w:val="28"/>
          <w:szCs w:val="28"/>
          <w:lang w:eastAsia="en-US"/>
        </w:rPr>
        <w:t>Санитарноэпидемиологические</w:t>
      </w:r>
      <w:proofErr w:type="spellEnd"/>
      <w:r w:rsidRPr="00E0104A">
        <w:rPr>
          <w:rFonts w:ascii="Times New Roman" w:eastAsia="Calibri" w:hAnsi="Times New Roman" w:cs="Times New Roman"/>
          <w:sz w:val="28"/>
          <w:szCs w:val="28"/>
          <w:lang w:eastAsia="en-US"/>
        </w:rPr>
        <w:t xml:space="preserve">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N 189);</w:t>
      </w:r>
    </w:p>
    <w:p w:rsidR="00E0104A" w:rsidRPr="00E0104A" w:rsidRDefault="00E0104A" w:rsidP="00E0104A">
      <w:pPr>
        <w:autoSpaceDE w:val="0"/>
        <w:autoSpaceDN w:val="0"/>
        <w:adjustRightInd w:val="0"/>
        <w:spacing w:after="0" w:line="240" w:lineRule="auto"/>
        <w:jc w:val="both"/>
        <w:rPr>
          <w:rFonts w:ascii="Times New Roman,Italic" w:eastAsia="Calibri" w:hAnsi="Times New Roman,Italic" w:cs="Times New Roman,Italic"/>
          <w:i/>
          <w:iCs/>
          <w:sz w:val="28"/>
          <w:szCs w:val="28"/>
          <w:lang w:eastAsia="en-US"/>
        </w:rPr>
      </w:pPr>
      <w:r w:rsidRPr="00E0104A">
        <w:rPr>
          <w:rFonts w:ascii="Times New Roman" w:eastAsia="Calibri" w:hAnsi="Times New Roman" w:cs="Times New Roman"/>
          <w:i/>
          <w:iCs/>
          <w:sz w:val="21"/>
          <w:szCs w:val="21"/>
          <w:lang w:eastAsia="en-US"/>
        </w:rPr>
        <w:t xml:space="preserve">2. </w:t>
      </w:r>
      <w:r w:rsidRPr="00E0104A">
        <w:rPr>
          <w:rFonts w:ascii="Times New Roman,Italic" w:eastAsia="Calibri" w:hAnsi="Times New Roman,Italic" w:cs="Times New Roman,Italic"/>
          <w:i/>
          <w:iCs/>
          <w:sz w:val="28"/>
          <w:szCs w:val="28"/>
          <w:lang w:eastAsia="en-US"/>
        </w:rPr>
        <w:t>Нормативных документов Министерства образования и науки РФ:</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Примерная основная образовательная программа основного общего образования;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17.12.2010 №1897);</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Приказ Министерства образования и науки РФ от 27.12.2011 №2885, зарегистрирован в Минюсте России 21.02.2012, рег.№23290,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Устав МБОУ СОШ № 13;</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r w:rsidRPr="00E0104A">
        <w:rPr>
          <w:rFonts w:ascii="Times New Roman" w:eastAsia="Calibri" w:hAnsi="Times New Roman" w:cs="Times New Roman"/>
          <w:sz w:val="28"/>
          <w:szCs w:val="28"/>
          <w:lang w:eastAsia="en-US"/>
        </w:rPr>
        <w:t>Программа развития МБОУ СОШ № 13.</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Реализация учебного плана направлена на формирование базовых основ 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фундамента</w:t>
      </w:r>
      <w:proofErr w:type="gramEnd"/>
      <w:r w:rsidRPr="00E0104A">
        <w:rPr>
          <w:rFonts w:ascii="Times New Roman" w:eastAsia="Calibri" w:hAnsi="Times New Roman" w:cs="Times New Roman"/>
          <w:sz w:val="28"/>
          <w:szCs w:val="28"/>
          <w:lang w:eastAsia="en-US"/>
        </w:rPr>
        <w:t xml:space="preserve"> всего последующего обучения, в том числе: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учебной</w:t>
      </w:r>
      <w:proofErr w:type="gramEnd"/>
      <w:r w:rsidRPr="00E0104A">
        <w:rPr>
          <w:rFonts w:ascii="Times New Roman" w:eastAsia="Calibri" w:hAnsi="Times New Roman" w:cs="Times New Roman"/>
          <w:sz w:val="28"/>
          <w:szCs w:val="28"/>
          <w:lang w:eastAsia="en-US"/>
        </w:rPr>
        <w:t xml:space="preserve">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универсальных</w:t>
      </w:r>
      <w:proofErr w:type="gramEnd"/>
      <w:r w:rsidRPr="00E0104A">
        <w:rPr>
          <w:rFonts w:ascii="Times New Roman" w:eastAsia="Calibri" w:hAnsi="Times New Roman" w:cs="Times New Roman"/>
          <w:sz w:val="28"/>
          <w:szCs w:val="28"/>
          <w:lang w:eastAsia="en-US"/>
        </w:rPr>
        <w:t xml:space="preserve"> учебных действий;</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познавательной</w:t>
      </w:r>
      <w:proofErr w:type="gramEnd"/>
      <w:r w:rsidRPr="00E0104A">
        <w:rPr>
          <w:rFonts w:ascii="Times New Roman" w:eastAsia="Calibri" w:hAnsi="Times New Roman" w:cs="Times New Roman"/>
          <w:sz w:val="28"/>
          <w:szCs w:val="28"/>
          <w:lang w:eastAsia="en-US"/>
        </w:rPr>
        <w:t xml:space="preserve">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Контингент обучающихся стабилен, движение учащихся происходит по объективным причинам (переезд в другие территории) и не вносит дестабилизацию в процесс развития школы.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Форма обучения: очная, очно-заочная.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 w:eastAsia="Calibri" w:hAnsi="Times New Roman" w:cs="Times New Roman"/>
          <w:b/>
          <w:bCs/>
          <w:sz w:val="28"/>
          <w:szCs w:val="28"/>
          <w:lang w:eastAsia="en-US"/>
        </w:rPr>
        <w:lastRenderedPageBreak/>
        <w:t>4</w:t>
      </w:r>
      <w:r w:rsidRPr="00E0104A">
        <w:rPr>
          <w:rFonts w:ascii="Times New Roman" w:eastAsia="Calibri" w:hAnsi="Times New Roman" w:cs="Times New Roman"/>
          <w:sz w:val="28"/>
          <w:szCs w:val="28"/>
          <w:lang w:eastAsia="en-US"/>
        </w:rPr>
        <w:t xml:space="preserve">. </w:t>
      </w:r>
      <w:r w:rsidRPr="00E0104A">
        <w:rPr>
          <w:rFonts w:ascii="Times New Roman,BoldItalic" w:eastAsia="Calibri" w:hAnsi="Times New Roman,BoldItalic" w:cs="Times New Roman,BoldItalic"/>
          <w:b/>
          <w:bCs/>
          <w:i/>
          <w:iCs/>
          <w:sz w:val="28"/>
          <w:szCs w:val="28"/>
          <w:lang w:eastAsia="en-US"/>
        </w:rPr>
        <w:t>Востребованность выпускников по окончании МБОУ СОШ № 13</w:t>
      </w: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Государственная итоговая аттестация была проведена в 9-х и 11-</w:t>
      </w:r>
      <w:proofErr w:type="gramStart"/>
      <w:r w:rsidRPr="00E0104A">
        <w:rPr>
          <w:rFonts w:ascii="Times New Roman" w:eastAsia="Calibri" w:hAnsi="Times New Roman" w:cs="Times New Roman"/>
          <w:sz w:val="28"/>
          <w:szCs w:val="28"/>
          <w:lang w:eastAsia="en-US"/>
        </w:rPr>
        <w:t xml:space="preserve">х,   </w:t>
      </w:r>
      <w:proofErr w:type="gramEnd"/>
      <w:r w:rsidRPr="00E0104A">
        <w:rPr>
          <w:rFonts w:ascii="Times New Roman" w:eastAsia="Calibri" w:hAnsi="Times New Roman" w:cs="Times New Roman"/>
          <w:sz w:val="28"/>
          <w:szCs w:val="28"/>
          <w:lang w:eastAsia="en-US"/>
        </w:rPr>
        <w:t xml:space="preserve"> 12-м (вечернем) классах в форме, предусмотренной государственными нормативными документами. К государственной итоговой аттестации из 37 выпускников 9-х классов были допущены 36 человек, имеющих положительные результаты по общеобразовательным предметам по итогам года. В 2014-2015 учебном году в государственной итоговой аттестации приняли участие 18 выпускников 11-го класса, 15 выпускников 12 класса (вечернего).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tbl>
      <w:tblPr>
        <w:tblStyle w:val="a6"/>
        <w:tblW w:w="0" w:type="auto"/>
        <w:tblLook w:val="04A0" w:firstRow="1" w:lastRow="0" w:firstColumn="1" w:lastColumn="0" w:noHBand="0" w:noVBand="1"/>
      </w:tblPr>
      <w:tblGrid>
        <w:gridCol w:w="7338"/>
        <w:gridCol w:w="2409"/>
      </w:tblGrid>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b/>
                <w:sz w:val="28"/>
                <w:szCs w:val="28"/>
              </w:rPr>
            </w:pPr>
            <w:r w:rsidRPr="00E0104A">
              <w:rPr>
                <w:rFonts w:ascii="Times New Roman" w:eastAsia="Calibri" w:hAnsi="Times New Roman" w:cs="Times New Roman"/>
                <w:b/>
                <w:sz w:val="28"/>
                <w:szCs w:val="28"/>
              </w:rPr>
              <w:t>Количество выпускников 11 класса</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b/>
                <w:sz w:val="28"/>
                <w:szCs w:val="28"/>
              </w:rPr>
            </w:pPr>
            <w:r w:rsidRPr="00E0104A">
              <w:rPr>
                <w:rFonts w:ascii="Times New Roman" w:eastAsia="Calibri" w:hAnsi="Times New Roman" w:cs="Times New Roman"/>
                <w:b/>
                <w:sz w:val="28"/>
                <w:szCs w:val="28"/>
              </w:rPr>
              <w:t>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Из них:</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Поступили в ВУЗЫ</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Поступили в техникумы</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Поступили в колледжи</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b/>
                <w:sz w:val="28"/>
                <w:szCs w:val="28"/>
              </w:rPr>
            </w:pPr>
            <w:r w:rsidRPr="00E0104A">
              <w:rPr>
                <w:rFonts w:ascii="Times New Roman" w:eastAsia="Calibri" w:hAnsi="Times New Roman" w:cs="Times New Roman"/>
                <w:b/>
                <w:sz w:val="28"/>
                <w:szCs w:val="28"/>
              </w:rPr>
              <w:t>Количество выпускников 12 класса (вечернего)</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b/>
                <w:sz w:val="28"/>
                <w:szCs w:val="28"/>
              </w:rPr>
            </w:pPr>
            <w:r w:rsidRPr="00E0104A">
              <w:rPr>
                <w:rFonts w:ascii="Times New Roman" w:eastAsia="Calibri" w:hAnsi="Times New Roman" w:cs="Times New Roman"/>
                <w:b/>
                <w:sz w:val="28"/>
                <w:szCs w:val="28"/>
              </w:rPr>
              <w:t>10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b/>
                <w:sz w:val="28"/>
                <w:szCs w:val="28"/>
              </w:rPr>
            </w:pPr>
            <w:proofErr w:type="gramStart"/>
            <w:r w:rsidRPr="00E0104A">
              <w:rPr>
                <w:rFonts w:ascii="Times New Roman" w:eastAsia="Calibri" w:hAnsi="Times New Roman" w:cs="Times New Roman"/>
                <w:b/>
                <w:sz w:val="28"/>
                <w:szCs w:val="28"/>
              </w:rPr>
              <w:t>из</w:t>
            </w:r>
            <w:proofErr w:type="gramEnd"/>
            <w:r w:rsidRPr="00E0104A">
              <w:rPr>
                <w:rFonts w:ascii="Times New Roman" w:eastAsia="Calibri" w:hAnsi="Times New Roman" w:cs="Times New Roman"/>
                <w:b/>
                <w:sz w:val="28"/>
                <w:szCs w:val="28"/>
              </w:rPr>
              <w:t xml:space="preserve"> них:</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b/>
                <w:sz w:val="28"/>
                <w:szCs w:val="28"/>
              </w:rPr>
            </w:pPr>
            <w:proofErr w:type="gramStart"/>
            <w:r w:rsidRPr="00E0104A">
              <w:rPr>
                <w:rFonts w:ascii="Times New Roman" w:eastAsia="Calibri" w:hAnsi="Times New Roman" w:cs="Times New Roman"/>
                <w:b/>
                <w:sz w:val="28"/>
                <w:szCs w:val="28"/>
              </w:rPr>
              <w:t>работают</w:t>
            </w:r>
            <w:proofErr w:type="gramEnd"/>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10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b/>
                <w:sz w:val="28"/>
                <w:szCs w:val="28"/>
              </w:rPr>
            </w:pPr>
            <w:r w:rsidRPr="00E0104A">
              <w:rPr>
                <w:rFonts w:ascii="Times New Roman" w:eastAsia="Calibri" w:hAnsi="Times New Roman" w:cs="Times New Roman"/>
                <w:b/>
                <w:sz w:val="28"/>
                <w:szCs w:val="28"/>
              </w:rPr>
              <w:t>Количество выпускников 9 класса</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b/>
                <w:sz w:val="28"/>
                <w:szCs w:val="28"/>
              </w:rPr>
            </w:pPr>
            <w:r w:rsidRPr="00E0104A">
              <w:rPr>
                <w:rFonts w:ascii="Times New Roman" w:eastAsia="Calibri" w:hAnsi="Times New Roman" w:cs="Times New Roman"/>
                <w:b/>
                <w:sz w:val="28"/>
                <w:szCs w:val="28"/>
              </w:rPr>
              <w:t xml:space="preserve"> 24 чел.</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Из них:</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Поступили в колледжи, техникумы</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97,5%</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Продолжили обучение в нашей школе</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4,2%</w:t>
            </w:r>
          </w:p>
        </w:tc>
      </w:tr>
      <w:tr w:rsidR="00E0104A" w:rsidRPr="00E0104A" w:rsidTr="00AA2CAA">
        <w:tc>
          <w:tcPr>
            <w:tcW w:w="7338"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Поступили в учреждения НПО</w:t>
            </w:r>
          </w:p>
        </w:tc>
        <w:tc>
          <w:tcPr>
            <w:tcW w:w="2409"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8,3%</w:t>
            </w:r>
          </w:p>
        </w:tc>
      </w:tr>
    </w:tbl>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5.Качество кадрового обеспечения</w:t>
      </w: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Кадровый состав педагогов по состоянию на 1 августа 2015 года представлен следующим образом:</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Количественный и качественный состав:</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Всего сотрудников учреждения - 52</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Руководящие работники - 4</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Педагогические работники - 31</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Награды, звания, заслуги: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Почетный работник общего образования - 4</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lastRenderedPageBreak/>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Отличники народного просвещения - 2</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Уровень образования: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Руководящие работники: высшее образование – 4, из них: высшее педагогическое –4;</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Педагогические работники: высшее образование: – 28, из них: высшее педагогическое - 25, среднее специальное педагогическое – 3.</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Уровень квалификации: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Руководящие работники: первая категория - 3, без категории - 1</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r w:rsidRPr="00E0104A">
        <w:rPr>
          <w:rFonts w:ascii="Times New Roman" w:eastAsia="Calibri" w:hAnsi="Times New Roman" w:cs="Times New Roman"/>
          <w:sz w:val="28"/>
          <w:szCs w:val="28"/>
          <w:lang w:eastAsia="en-US"/>
        </w:rPr>
        <w:t xml:space="preserve">Педагогические работники: высшая категория – 1, первая – 5, вторая – 6, соответствие занимаемой должности - 9; прошли </w:t>
      </w:r>
      <w:proofErr w:type="spellStart"/>
      <w:r w:rsidRPr="00E0104A">
        <w:rPr>
          <w:rFonts w:ascii="Times New Roman" w:eastAsia="Calibri" w:hAnsi="Times New Roman" w:cs="Times New Roman"/>
          <w:sz w:val="28"/>
          <w:szCs w:val="28"/>
          <w:lang w:eastAsia="en-US"/>
        </w:rPr>
        <w:t>атестацию</w:t>
      </w:r>
      <w:proofErr w:type="spellEnd"/>
      <w:r w:rsidRPr="00E0104A">
        <w:rPr>
          <w:rFonts w:ascii="Times New Roman" w:eastAsia="Calibri" w:hAnsi="Times New Roman" w:cs="Times New Roman"/>
          <w:sz w:val="28"/>
          <w:szCs w:val="28"/>
          <w:lang w:eastAsia="en-US"/>
        </w:rPr>
        <w:t xml:space="preserve"> - 7 чел., курсовую переподготовку- 7 человек; 2 педагога, работавших последний год перед выходом на пенсию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 школе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6.Качество учебно</w:t>
      </w:r>
      <w:r w:rsidRPr="00E0104A">
        <w:rPr>
          <w:rFonts w:ascii="Times New Roman" w:eastAsia="Calibri" w:hAnsi="Times New Roman" w:cs="Times New Roman"/>
          <w:b/>
          <w:bCs/>
          <w:i/>
          <w:iCs/>
          <w:sz w:val="28"/>
          <w:szCs w:val="28"/>
          <w:lang w:eastAsia="en-US"/>
        </w:rPr>
        <w:t>-</w:t>
      </w:r>
      <w:r w:rsidRPr="00E0104A">
        <w:rPr>
          <w:rFonts w:ascii="Times New Roman,BoldItalic" w:eastAsia="Calibri" w:hAnsi="Times New Roman,BoldItalic" w:cs="Times New Roman,BoldItalic"/>
          <w:b/>
          <w:bCs/>
          <w:i/>
          <w:iCs/>
          <w:sz w:val="28"/>
          <w:szCs w:val="28"/>
          <w:lang w:eastAsia="en-US"/>
        </w:rPr>
        <w:t>методического, библиотечно</w:t>
      </w:r>
      <w:r w:rsidRPr="00E0104A">
        <w:rPr>
          <w:rFonts w:ascii="Times New Roman" w:eastAsia="Calibri" w:hAnsi="Times New Roman" w:cs="Times New Roman"/>
          <w:b/>
          <w:bCs/>
          <w:i/>
          <w:iCs/>
          <w:sz w:val="28"/>
          <w:szCs w:val="28"/>
          <w:lang w:eastAsia="en-US"/>
        </w:rPr>
        <w:t>-</w:t>
      </w:r>
      <w:r w:rsidRPr="00E0104A">
        <w:rPr>
          <w:rFonts w:ascii="Times New Roman,BoldItalic" w:eastAsia="Calibri" w:hAnsi="Times New Roman,BoldItalic" w:cs="Times New Roman,BoldItalic"/>
          <w:b/>
          <w:bCs/>
          <w:i/>
          <w:iCs/>
          <w:sz w:val="28"/>
          <w:szCs w:val="28"/>
          <w:lang w:eastAsia="en-US"/>
        </w:rPr>
        <w:t>информационного обеспечения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Наличие в библиотеке: художественной литературы и школьных учебников – 13630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Востребованность библиотечного фонда и информационной базы достаточно высока.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Литература, имеющаяся в фондах библиотеки, в полной мере соответствует определенным стандартам и требованиям. Библиотека обеспечена периодическими изданиями, которые востребованы у читателей.</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7.Материально</w:t>
      </w:r>
      <w:r w:rsidRPr="00E0104A">
        <w:rPr>
          <w:rFonts w:ascii="Times New Roman" w:eastAsia="Calibri" w:hAnsi="Times New Roman" w:cs="Times New Roman"/>
          <w:b/>
          <w:bCs/>
          <w:i/>
          <w:iCs/>
          <w:sz w:val="28"/>
          <w:szCs w:val="28"/>
          <w:lang w:eastAsia="en-US"/>
        </w:rPr>
        <w:t>-</w:t>
      </w:r>
      <w:r w:rsidRPr="00E0104A">
        <w:rPr>
          <w:rFonts w:ascii="Times New Roman,BoldItalic" w:eastAsia="Calibri" w:hAnsi="Times New Roman,BoldItalic" w:cs="Times New Roman,BoldItalic"/>
          <w:b/>
          <w:bCs/>
          <w:i/>
          <w:iCs/>
          <w:sz w:val="28"/>
          <w:szCs w:val="28"/>
          <w:lang w:eastAsia="en-US"/>
        </w:rPr>
        <w:t>техническая база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Характеристика площадей, занятых под образовательный процесс</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tbl>
      <w:tblPr>
        <w:tblStyle w:val="a6"/>
        <w:tblW w:w="0" w:type="auto"/>
        <w:tblLook w:val="04A0" w:firstRow="1" w:lastRow="0" w:firstColumn="1" w:lastColumn="0" w:noHBand="0" w:noVBand="1"/>
      </w:tblPr>
      <w:tblGrid>
        <w:gridCol w:w="4725"/>
        <w:gridCol w:w="2685"/>
        <w:gridCol w:w="2444"/>
      </w:tblGrid>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Количество</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Общая площадь</w:t>
            </w:r>
          </w:p>
        </w:tc>
      </w:tr>
      <w:tr w:rsidR="00E0104A" w:rsidRPr="00E0104A" w:rsidTr="00AA2CAA">
        <w:trPr>
          <w:trHeight w:val="1088"/>
        </w:trPr>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Всего учебных помещений,</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используемых</w:t>
            </w:r>
            <w:proofErr w:type="gramEnd"/>
            <w:r w:rsidRPr="00E0104A">
              <w:rPr>
                <w:rFonts w:ascii="Times New Roman" w:eastAsia="Calibri" w:hAnsi="Times New Roman" w:cs="Times New Roman"/>
                <w:sz w:val="28"/>
                <w:szCs w:val="28"/>
              </w:rPr>
              <w:t xml:space="preserve"> в образовательном</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процессе</w:t>
            </w:r>
            <w:proofErr w:type="gramEnd"/>
            <w:r w:rsidRPr="00E0104A">
              <w:rPr>
                <w:rFonts w:ascii="Times New Roman" w:eastAsia="Calibri" w:hAnsi="Times New Roman" w:cs="Times New Roman"/>
                <w:sz w:val="28"/>
                <w:szCs w:val="28"/>
              </w:rPr>
              <w:t>*</w:t>
            </w:r>
          </w:p>
        </w:tc>
        <w:tc>
          <w:tcPr>
            <w:tcW w:w="2685" w:type="dxa"/>
            <w:tcBorders>
              <w:left w:val="single" w:sz="4" w:space="0" w:color="auto"/>
              <w:right w:val="single" w:sz="4" w:space="0" w:color="auto"/>
            </w:tcBorders>
          </w:tcPr>
          <w:p w:rsidR="00E0104A" w:rsidRPr="00E0104A" w:rsidRDefault="00E0104A" w:rsidP="00E0104A">
            <w:pPr>
              <w:jc w:val="both"/>
              <w:rPr>
                <w:rFonts w:ascii="Times New Roman" w:eastAsia="Calibri" w:hAnsi="Times New Roman" w:cs="Times New Roman"/>
                <w:sz w:val="28"/>
                <w:szCs w:val="28"/>
              </w:rPr>
            </w:pP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21</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
        </w:tc>
        <w:tc>
          <w:tcPr>
            <w:tcW w:w="2444" w:type="dxa"/>
            <w:tcBorders>
              <w:left w:val="single" w:sz="4" w:space="0" w:color="auto"/>
            </w:tcBorders>
          </w:tcPr>
          <w:p w:rsidR="00E0104A" w:rsidRPr="00E0104A" w:rsidRDefault="00E0104A" w:rsidP="00E0104A">
            <w:pPr>
              <w:jc w:val="both"/>
              <w:rPr>
                <w:rFonts w:ascii="Times New Roman" w:eastAsia="Calibri" w:hAnsi="Times New Roman" w:cs="Times New Roman"/>
                <w:sz w:val="28"/>
                <w:szCs w:val="28"/>
              </w:rPr>
            </w:pPr>
          </w:p>
          <w:p w:rsidR="00E0104A" w:rsidRPr="00E0104A" w:rsidRDefault="00E0104A" w:rsidP="00E0104A">
            <w:pPr>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1182,8</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В том числе:</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Кабинет химии</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52,3</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Кабинет физики </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55,7</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Компьютерный класс </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49,4</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Мастерские (мальчики, девочки)</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2</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74,8</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Лаборатории (физика, химия)</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2</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33,8</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Спортивный зал </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98,8</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Кабинет английского языка </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49,1</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Библиотека </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61,4</w:t>
            </w:r>
          </w:p>
        </w:tc>
      </w:tr>
      <w:tr w:rsidR="00E0104A" w:rsidRPr="00E0104A" w:rsidTr="00AA2CAA">
        <w:tc>
          <w:tcPr>
            <w:tcW w:w="4725"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Учебные кабинеты</w:t>
            </w:r>
          </w:p>
        </w:tc>
        <w:tc>
          <w:tcPr>
            <w:tcW w:w="2685" w:type="dxa"/>
            <w:tcBorders>
              <w:left w:val="single" w:sz="4" w:space="0" w:color="auto"/>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14</w:t>
            </w:r>
          </w:p>
        </w:tc>
        <w:tc>
          <w:tcPr>
            <w:tcW w:w="2444" w:type="dxa"/>
            <w:tcBorders>
              <w:lef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634,8</w:t>
            </w:r>
          </w:p>
        </w:tc>
      </w:tr>
    </w:tbl>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i/>
          <w:i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i/>
          <w:iCs/>
          <w:sz w:val="28"/>
          <w:szCs w:val="28"/>
          <w:u w:val="single"/>
          <w:lang w:eastAsia="en-US"/>
        </w:rPr>
      </w:pPr>
      <w:r w:rsidRPr="00E0104A">
        <w:rPr>
          <w:rFonts w:ascii="Times New Roman" w:eastAsia="Calibri" w:hAnsi="Times New Roman" w:cs="Times New Roman"/>
          <w:b/>
          <w:bCs/>
          <w:i/>
          <w:iCs/>
          <w:sz w:val="28"/>
          <w:szCs w:val="28"/>
          <w:u w:val="single"/>
          <w:lang w:eastAsia="en-US"/>
        </w:rPr>
        <w:t xml:space="preserve">IT- </w:t>
      </w:r>
      <w:r w:rsidRPr="00E0104A">
        <w:rPr>
          <w:rFonts w:ascii="Times New Roman,BoldItalic" w:eastAsia="Calibri" w:hAnsi="Times New Roman,BoldItalic" w:cs="Times New Roman,BoldItalic"/>
          <w:b/>
          <w:bCs/>
          <w:i/>
          <w:iCs/>
          <w:sz w:val="28"/>
          <w:szCs w:val="28"/>
          <w:u w:val="single"/>
          <w:lang w:eastAsia="en-US"/>
        </w:rPr>
        <w:t>инфраструктура</w:t>
      </w:r>
      <w:r w:rsidRPr="00E0104A">
        <w:rPr>
          <w:rFonts w:ascii="Times New Roman" w:eastAsia="Calibri" w:hAnsi="Times New Roman" w:cs="Times New Roman"/>
          <w:b/>
          <w:bCs/>
          <w:i/>
          <w:iCs/>
          <w:sz w:val="28"/>
          <w:szCs w:val="28"/>
          <w:u w:val="single"/>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i/>
          <w:i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sz w:val="28"/>
          <w:szCs w:val="28"/>
          <w:u w:val="single"/>
          <w:lang w:eastAsia="en-US"/>
        </w:rPr>
        <w:t>Наличие технических средств обучения и их количество: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-компьютеры – 74ед., из них учебных – 62 ед.  (</w:t>
      </w:r>
      <w:proofErr w:type="gramStart"/>
      <w:r w:rsidRPr="00E0104A">
        <w:rPr>
          <w:rFonts w:ascii="Times New Roman" w:eastAsia="Calibri" w:hAnsi="Times New Roman" w:cs="Times New Roman"/>
          <w:sz w:val="28"/>
          <w:szCs w:val="28"/>
          <w:lang w:eastAsia="en-US"/>
        </w:rPr>
        <w:t>в</w:t>
      </w:r>
      <w:proofErr w:type="gramEnd"/>
      <w:r w:rsidRPr="00E0104A">
        <w:rPr>
          <w:rFonts w:ascii="Times New Roman" w:eastAsia="Calibri" w:hAnsi="Times New Roman" w:cs="Times New Roman"/>
          <w:sz w:val="28"/>
          <w:szCs w:val="28"/>
          <w:lang w:eastAsia="en-US"/>
        </w:rPr>
        <w:t xml:space="preserve"> том числе  в классе ИКТ – 12 ед., в учебных кабинетах -50 ед.); для административных работников - 12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-подключения компьютеров учреждения к общей локальной сети – 28 ед., из них 21 учебных;</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-мультимедийные проекторы – 4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-интерактивные комплекты (доска-проектор) – 5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-планшетные компьютеры – 26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-ноутбуки – 3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-принтеры –18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-сканеры –1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-ксероксы на А4 – 4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-многофункциональные устройства – 2 ед.</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Wingdings" w:eastAsia="Calibri" w:hAnsi="Wingdings" w:cs="Wingding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в</w:t>
      </w:r>
      <w:proofErr w:type="gramEnd"/>
      <w:r w:rsidRPr="00E0104A">
        <w:rPr>
          <w:rFonts w:ascii="Times New Roman" w:eastAsia="Calibri" w:hAnsi="Times New Roman" w:cs="Times New Roman"/>
          <w:sz w:val="28"/>
          <w:szCs w:val="28"/>
          <w:lang w:eastAsia="en-US"/>
        </w:rPr>
        <w:t xml:space="preserve"> школе имеются 1 компьютерный класс, подключенный к сети интернет,</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во</w:t>
      </w:r>
      <w:proofErr w:type="gramEnd"/>
      <w:r w:rsidRPr="00E0104A">
        <w:rPr>
          <w:rFonts w:ascii="Times New Roman" w:eastAsia="Calibri" w:hAnsi="Times New Roman" w:cs="Times New Roman"/>
          <w:sz w:val="28"/>
          <w:szCs w:val="28"/>
          <w:lang w:eastAsia="en-US"/>
        </w:rPr>
        <w:t xml:space="preserve"> всех классах учительский стол оборудован компьютером;</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учительская</w:t>
      </w:r>
      <w:proofErr w:type="gramEnd"/>
      <w:r w:rsidRPr="00E0104A">
        <w:rPr>
          <w:rFonts w:ascii="Times New Roman" w:eastAsia="Calibri" w:hAnsi="Times New Roman" w:cs="Times New Roman"/>
          <w:sz w:val="28"/>
          <w:szCs w:val="28"/>
          <w:lang w:eastAsia="en-US"/>
        </w:rPr>
        <w:t xml:space="preserve"> оборудована компьютером с доступом в интернет для ведения учителями электронного дневника.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Cs/>
          <w:sz w:val="28"/>
          <w:szCs w:val="28"/>
          <w:lang w:eastAsia="en-US"/>
        </w:rPr>
      </w:pPr>
      <w:r w:rsidRPr="00E0104A">
        <w:rPr>
          <w:rFonts w:ascii="Times New Roman" w:eastAsia="Calibri" w:hAnsi="Times New Roman" w:cs="Times New Roman"/>
          <w:bCs/>
          <w:sz w:val="28"/>
          <w:szCs w:val="28"/>
          <w:lang w:eastAsia="en-US"/>
        </w:rPr>
        <w:lastRenderedPageBreak/>
        <w:t>В школе имеется достаточное количество оргтехники для обеспечения учебного процесса на высоком уровне.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i/>
          <w:iCs/>
          <w:sz w:val="28"/>
          <w:szCs w:val="28"/>
          <w:u w:val="single"/>
          <w:lang w:eastAsia="en-US"/>
        </w:rPr>
      </w:pPr>
      <w:r w:rsidRPr="00E0104A">
        <w:rPr>
          <w:rFonts w:ascii="Times New Roman,BoldItalic" w:eastAsia="Calibri" w:hAnsi="Times New Roman,BoldItalic" w:cs="Times New Roman,BoldItalic"/>
          <w:b/>
          <w:bCs/>
          <w:i/>
          <w:iCs/>
          <w:sz w:val="28"/>
          <w:szCs w:val="28"/>
          <w:u w:val="single"/>
          <w:lang w:eastAsia="en-US"/>
        </w:rPr>
        <w:t>Условия для занятий физкультурой и спортом</w:t>
      </w:r>
      <w:r w:rsidRPr="00E0104A">
        <w:rPr>
          <w:rFonts w:ascii="Times New Roman" w:eastAsia="Calibri" w:hAnsi="Times New Roman" w:cs="Times New Roman"/>
          <w:i/>
          <w:iCs/>
          <w:sz w:val="28"/>
          <w:szCs w:val="28"/>
          <w:u w:val="single"/>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в</w:t>
      </w:r>
      <w:proofErr w:type="gramEnd"/>
      <w:r w:rsidRPr="00E0104A">
        <w:rPr>
          <w:rFonts w:ascii="Times New Roman" w:eastAsia="Calibri" w:hAnsi="Times New Roman" w:cs="Times New Roman"/>
          <w:sz w:val="28"/>
          <w:szCs w:val="28"/>
          <w:lang w:eastAsia="en-US"/>
        </w:rPr>
        <w:t xml:space="preserve"> школе имеются 1 спортзал;</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спортзал</w:t>
      </w:r>
      <w:proofErr w:type="gramEnd"/>
      <w:r w:rsidRPr="00E0104A">
        <w:rPr>
          <w:rFonts w:ascii="Times New Roman" w:eastAsia="Calibri" w:hAnsi="Times New Roman" w:cs="Times New Roman"/>
          <w:sz w:val="28"/>
          <w:szCs w:val="28"/>
          <w:lang w:eastAsia="en-US"/>
        </w:rPr>
        <w:t xml:space="preserve"> оборудован всем необходимым спортинвентарем;</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на</w:t>
      </w:r>
      <w:proofErr w:type="gramEnd"/>
      <w:r w:rsidRPr="00E0104A">
        <w:rPr>
          <w:rFonts w:ascii="Times New Roman" w:eastAsia="Calibri" w:hAnsi="Times New Roman" w:cs="Times New Roman"/>
          <w:sz w:val="28"/>
          <w:szCs w:val="28"/>
          <w:lang w:eastAsia="en-US"/>
        </w:rPr>
        <w:t xml:space="preserve"> территории школы № 80 имеется большой стадион с беговыми дорожками и футбольной площадкой, который используется во время проведения занятий нашей школы.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i/>
          <w:iCs/>
          <w:sz w:val="28"/>
          <w:szCs w:val="28"/>
          <w:lang w:eastAsia="en-US"/>
        </w:rPr>
      </w:pPr>
      <w:r w:rsidRPr="00E0104A">
        <w:rPr>
          <w:rFonts w:ascii="Times New Roman,BoldItalic" w:eastAsia="Calibri" w:hAnsi="Times New Roman,BoldItalic" w:cs="Times New Roman,BoldItalic"/>
          <w:b/>
          <w:bCs/>
          <w:i/>
          <w:iCs/>
          <w:sz w:val="28"/>
          <w:szCs w:val="28"/>
          <w:lang w:eastAsia="en-US"/>
        </w:rPr>
        <w:t>Условия для досуговой деятельности и дополнительного образования</w:t>
      </w:r>
      <w:r w:rsidRPr="00E0104A">
        <w:rPr>
          <w:rFonts w:ascii="Times New Roman" w:eastAsia="Calibri" w:hAnsi="Times New Roman" w:cs="Times New Roman"/>
          <w:i/>
          <w:iCs/>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Для досуговой деятельности с обучающимися школы используются: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спортивный</w:t>
      </w:r>
      <w:proofErr w:type="gramEnd"/>
      <w:r w:rsidRPr="00E0104A">
        <w:rPr>
          <w:rFonts w:ascii="Times New Roman" w:eastAsia="Calibri" w:hAnsi="Times New Roman" w:cs="Times New Roman"/>
          <w:sz w:val="28"/>
          <w:szCs w:val="28"/>
          <w:lang w:eastAsia="en-US"/>
        </w:rPr>
        <w:t xml:space="preserve"> зал;</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кабинет</w:t>
      </w:r>
      <w:proofErr w:type="gramEnd"/>
      <w:r w:rsidRPr="00E0104A">
        <w:rPr>
          <w:rFonts w:ascii="Times New Roman" w:eastAsia="Calibri" w:hAnsi="Times New Roman" w:cs="Times New Roman"/>
          <w:sz w:val="28"/>
          <w:szCs w:val="28"/>
          <w:lang w:eastAsia="en-US"/>
        </w:rPr>
        <w:t xml:space="preserve"> музыки;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мастерские</w:t>
      </w:r>
      <w:proofErr w:type="gramEnd"/>
      <w:r w:rsidRPr="00E0104A">
        <w:rPr>
          <w:rFonts w:ascii="Times New Roman" w:eastAsia="Calibri" w:hAnsi="Times New Roman" w:cs="Times New Roman"/>
          <w:sz w:val="28"/>
          <w:szCs w:val="28"/>
          <w:lang w:eastAsia="en-US"/>
        </w:rPr>
        <w:t xml:space="preserve"> для мальчиков;</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кабинет</w:t>
      </w:r>
      <w:proofErr w:type="gramEnd"/>
      <w:r w:rsidRPr="00E0104A">
        <w:rPr>
          <w:rFonts w:ascii="Times New Roman" w:eastAsia="Calibri" w:hAnsi="Times New Roman" w:cs="Times New Roman"/>
          <w:sz w:val="28"/>
          <w:szCs w:val="28"/>
          <w:lang w:eastAsia="en-US"/>
        </w:rPr>
        <w:t xml:space="preserve"> технологии для девочек;</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территория</w:t>
      </w:r>
      <w:proofErr w:type="gramEnd"/>
      <w:r w:rsidRPr="00E0104A">
        <w:rPr>
          <w:rFonts w:ascii="Times New Roman" w:eastAsia="Calibri" w:hAnsi="Times New Roman" w:cs="Times New Roman"/>
          <w:sz w:val="28"/>
          <w:szCs w:val="28"/>
          <w:lang w:eastAsia="en-US"/>
        </w:rPr>
        <w:t xml:space="preserve"> школы.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r w:rsidRPr="00E0104A">
        <w:rPr>
          <w:rFonts w:ascii="Times New Roman" w:eastAsia="Calibri" w:hAnsi="Times New Roman" w:cs="Times New Roman"/>
          <w:b/>
          <w:bCs/>
          <w:sz w:val="28"/>
          <w:szCs w:val="28"/>
          <w:u w:val="single"/>
          <w:lang w:eastAsia="en-US"/>
        </w:rPr>
        <w:t>Организация охраны, питания и медицинского обслуживания</w:t>
      </w:r>
      <w:r w:rsidRPr="00E0104A">
        <w:rPr>
          <w:rFonts w:ascii="Times New Roman" w:eastAsia="Calibri" w:hAnsi="Times New Roman" w:cs="Times New Roman"/>
          <w:sz w:val="28"/>
          <w:szCs w:val="28"/>
          <w:u w:val="single"/>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в</w:t>
      </w:r>
      <w:proofErr w:type="gramEnd"/>
      <w:r w:rsidRPr="00E0104A">
        <w:rPr>
          <w:rFonts w:ascii="Times New Roman" w:eastAsia="Calibri" w:hAnsi="Times New Roman" w:cs="Times New Roman"/>
          <w:sz w:val="28"/>
          <w:szCs w:val="28"/>
          <w:lang w:eastAsia="en-US"/>
        </w:rPr>
        <w:t xml:space="preserve"> школе работают вахтеры;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территория</w:t>
      </w:r>
      <w:proofErr w:type="gramEnd"/>
      <w:r w:rsidRPr="00E0104A">
        <w:rPr>
          <w:rFonts w:ascii="Times New Roman" w:eastAsia="Calibri" w:hAnsi="Times New Roman" w:cs="Times New Roman"/>
          <w:sz w:val="28"/>
          <w:szCs w:val="28"/>
          <w:lang w:eastAsia="en-US"/>
        </w:rPr>
        <w:t xml:space="preserve"> школы огорожена;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школа</w:t>
      </w:r>
      <w:proofErr w:type="gramEnd"/>
      <w:r w:rsidRPr="00E0104A">
        <w:rPr>
          <w:rFonts w:ascii="Times New Roman" w:eastAsia="Calibri" w:hAnsi="Times New Roman" w:cs="Times New Roman"/>
          <w:sz w:val="28"/>
          <w:szCs w:val="28"/>
          <w:lang w:eastAsia="en-US"/>
        </w:rPr>
        <w:t xml:space="preserve"> оборудована кнопкой тревожной сигнализации, при срабатывании на объект выезжает вооруженная группа немедленного реагирования;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имеется</w:t>
      </w:r>
      <w:proofErr w:type="gramEnd"/>
      <w:r w:rsidRPr="00E0104A">
        <w:rPr>
          <w:rFonts w:ascii="Times New Roman" w:eastAsia="Calibri" w:hAnsi="Times New Roman" w:cs="Times New Roman"/>
          <w:sz w:val="28"/>
          <w:szCs w:val="28"/>
          <w:lang w:eastAsia="en-US"/>
        </w:rPr>
        <w:t xml:space="preserve"> медицинский и процедурный кабинет с необходимым оборудованием и медпрепаратами для оказания первой медицинской помощи и проведения вакцинаций учащихся;</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Symbol" w:eastAsia="Calibri" w:hAnsi="Symbol" w:cs="Symbol"/>
          <w:sz w:val="28"/>
          <w:szCs w:val="28"/>
          <w:lang w:eastAsia="en-US"/>
        </w:rPr>
        <w:t></w:t>
      </w:r>
      <w:r w:rsidRPr="00E0104A">
        <w:rPr>
          <w:rFonts w:ascii="Symbol" w:eastAsia="Calibri" w:hAnsi="Symbol" w:cs="Symbol"/>
          <w:sz w:val="28"/>
          <w:szCs w:val="28"/>
          <w:lang w:eastAsia="en-US"/>
        </w:rPr>
        <w:t></w:t>
      </w:r>
      <w:proofErr w:type="gramStart"/>
      <w:r w:rsidRPr="00E0104A">
        <w:rPr>
          <w:rFonts w:ascii="Times New Roman" w:eastAsia="Calibri" w:hAnsi="Times New Roman" w:cs="Times New Roman"/>
          <w:sz w:val="28"/>
          <w:szCs w:val="28"/>
          <w:lang w:eastAsia="en-US"/>
        </w:rPr>
        <w:t>школа</w:t>
      </w:r>
      <w:proofErr w:type="gramEnd"/>
      <w:r w:rsidRPr="00E0104A">
        <w:rPr>
          <w:rFonts w:ascii="Times New Roman" w:eastAsia="Calibri" w:hAnsi="Times New Roman" w:cs="Times New Roman"/>
          <w:sz w:val="28"/>
          <w:szCs w:val="28"/>
          <w:lang w:eastAsia="en-US"/>
        </w:rPr>
        <w:t xml:space="preserve"> по периметру оснащена видеокамерами;</w:t>
      </w:r>
    </w:p>
    <w:p w:rsidR="00E0104A" w:rsidRPr="00E0104A" w:rsidRDefault="00E0104A" w:rsidP="00E0104A">
      <w:pPr>
        <w:numPr>
          <w:ilvl w:val="0"/>
          <w:numId w:val="15"/>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школа</w:t>
      </w:r>
      <w:proofErr w:type="gramEnd"/>
      <w:r w:rsidRPr="00E0104A">
        <w:rPr>
          <w:rFonts w:ascii="Times New Roman" w:eastAsia="Calibri" w:hAnsi="Times New Roman" w:cs="Times New Roman"/>
          <w:sz w:val="28"/>
          <w:szCs w:val="28"/>
          <w:lang w:eastAsia="en-US"/>
        </w:rPr>
        <w:t xml:space="preserve"> оборудована противопожарной системой сигнализации.                                                                                                                                                                                                           </w:t>
      </w:r>
    </w:p>
    <w:p w:rsid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 xml:space="preserve">                                                                                                     </w:t>
      </w:r>
      <w:r>
        <w:rPr>
          <w:rFonts w:ascii="Times New Roman,BoldItalic" w:eastAsia="Calibri" w:hAnsi="Times New Roman,BoldItalic" w:cs="Times New Roman,BoldItalic"/>
          <w:b/>
          <w:bCs/>
          <w:i/>
          <w:iCs/>
          <w:sz w:val="28"/>
          <w:szCs w:val="28"/>
          <w:lang w:eastAsia="en-US"/>
        </w:rPr>
        <w:t xml:space="preserve">                                                                                      </w:t>
      </w:r>
    </w:p>
    <w:p w:rsid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Функционирование внутренней системы оценки качества</w:t>
      </w: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Мониторинг успеваемости по учебным предметам проанализирован в материалах </w:t>
      </w:r>
      <w:proofErr w:type="spellStart"/>
      <w:r w:rsidRPr="00E0104A">
        <w:rPr>
          <w:rFonts w:ascii="Times New Roman" w:eastAsia="Calibri" w:hAnsi="Times New Roman" w:cs="Times New Roman"/>
          <w:sz w:val="28"/>
          <w:szCs w:val="28"/>
          <w:lang w:eastAsia="en-US"/>
        </w:rPr>
        <w:t>самообследования</w:t>
      </w:r>
      <w:proofErr w:type="spellEnd"/>
      <w:r w:rsidRPr="00E0104A">
        <w:rPr>
          <w:rFonts w:ascii="Times New Roman" w:eastAsia="Calibri" w:hAnsi="Times New Roman" w:cs="Times New Roman"/>
          <w:sz w:val="28"/>
          <w:szCs w:val="28"/>
          <w:lang w:eastAsia="en-US"/>
        </w:rPr>
        <w:t xml:space="preserve"> школы.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u w:val="single"/>
          <w:lang w:eastAsia="en-US"/>
        </w:rPr>
      </w:pPr>
      <w:r w:rsidRPr="00E0104A">
        <w:rPr>
          <w:rFonts w:ascii="Times New Roman" w:eastAsia="Calibri" w:hAnsi="Times New Roman" w:cs="Times New Roman"/>
          <w:b/>
          <w:bCs/>
          <w:sz w:val="28"/>
          <w:szCs w:val="28"/>
          <w:u w:val="single"/>
          <w:lang w:eastAsia="en-US"/>
        </w:rPr>
        <w:t>Выводы: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Педагогический коллектив приложил значительные усилия, чтобы учащиеся успешно освоили государственный стандарт образования. Успеваемость в 2014-2015 учебном году составила 99,8%, в вечерних классах 100</w:t>
      </w:r>
      <w:proofErr w:type="gramStart"/>
      <w:r w:rsidRPr="00E0104A">
        <w:rPr>
          <w:rFonts w:ascii="Times New Roman" w:eastAsia="Calibri" w:hAnsi="Times New Roman" w:cs="Times New Roman"/>
          <w:sz w:val="28"/>
          <w:szCs w:val="28"/>
          <w:lang w:eastAsia="en-US"/>
        </w:rPr>
        <w:t>%,  качество</w:t>
      </w:r>
      <w:proofErr w:type="gramEnd"/>
      <w:r w:rsidRPr="00E0104A">
        <w:rPr>
          <w:rFonts w:ascii="Times New Roman" w:eastAsia="Calibri" w:hAnsi="Times New Roman" w:cs="Times New Roman"/>
          <w:sz w:val="28"/>
          <w:szCs w:val="28"/>
          <w:lang w:eastAsia="en-US"/>
        </w:rPr>
        <w:t xml:space="preserve"> 28%  в общеобразовательных классах. Успеваемость в классах ЗПР составила 100%.</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r w:rsidRPr="00E0104A">
        <w:rPr>
          <w:rFonts w:ascii="Times New Roman,BoldItalic" w:eastAsia="Calibri" w:hAnsi="Times New Roman,BoldItalic" w:cs="Times New Roman,BoldItalic"/>
          <w:b/>
          <w:bCs/>
          <w:i/>
          <w:iCs/>
          <w:sz w:val="28"/>
          <w:szCs w:val="28"/>
          <w:lang w:eastAsia="en-US"/>
        </w:rPr>
        <w:t>Анализ показателей деятельности организации</w:t>
      </w:r>
    </w:p>
    <w:p w:rsidR="00E0104A" w:rsidRPr="00E0104A" w:rsidRDefault="00E0104A" w:rsidP="00E0104A">
      <w:pPr>
        <w:autoSpaceDE w:val="0"/>
        <w:autoSpaceDN w:val="0"/>
        <w:adjustRightInd w:val="0"/>
        <w:spacing w:after="0" w:line="240" w:lineRule="auto"/>
        <w:jc w:val="both"/>
        <w:rPr>
          <w:rFonts w:ascii="Times New Roman,BoldItalic" w:eastAsia="Calibri" w:hAnsi="Times New Roman,BoldItalic" w:cs="Times New Roman,BoldItalic"/>
          <w:b/>
          <w:bCs/>
          <w:i/>
          <w:iCs/>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Анализ жизнедеятельности школы позволил определить её основные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конкурентные</w:t>
      </w:r>
      <w:proofErr w:type="gramEnd"/>
      <w:r w:rsidRPr="00E0104A">
        <w:rPr>
          <w:rFonts w:ascii="Times New Roman" w:eastAsia="Calibri" w:hAnsi="Times New Roman" w:cs="Times New Roman"/>
          <w:sz w:val="28"/>
          <w:szCs w:val="28"/>
          <w:lang w:eastAsia="en-US"/>
        </w:rPr>
        <w:t xml:space="preserve"> преимущества, а именно: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в</w:t>
      </w:r>
      <w:proofErr w:type="gramEnd"/>
      <w:r w:rsidRPr="00E0104A">
        <w:rPr>
          <w:rFonts w:ascii="Times New Roman" w:eastAsia="Calibri" w:hAnsi="Times New Roman" w:cs="Times New Roman"/>
          <w:sz w:val="28"/>
          <w:szCs w:val="28"/>
          <w:lang w:eastAsia="en-US"/>
        </w:rPr>
        <w:t xml:space="preserve"> школе работает квалифицированный педагогический коллектив, мотивированный на деятельность по развитию образовательного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учреждения</w:t>
      </w:r>
      <w:proofErr w:type="gramEnd"/>
      <w:r w:rsidRPr="00E0104A">
        <w:rPr>
          <w:rFonts w:ascii="Times New Roman" w:eastAsia="Calibri" w:hAnsi="Times New Roman" w:cs="Times New Roman"/>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разработана</w:t>
      </w:r>
      <w:proofErr w:type="gramEnd"/>
      <w:r w:rsidRPr="00E0104A">
        <w:rPr>
          <w:rFonts w:ascii="Times New Roman" w:eastAsia="Calibri" w:hAnsi="Times New Roman" w:cs="Times New Roman"/>
          <w:sz w:val="28"/>
          <w:szCs w:val="28"/>
          <w:lang w:eastAsia="en-US"/>
        </w:rPr>
        <w:t xml:space="preserve"> система морального и материального стимулирования педагогических работников и технического персонала;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обеспечивается</w:t>
      </w:r>
      <w:proofErr w:type="gramEnd"/>
      <w:r w:rsidRPr="00E0104A">
        <w:rPr>
          <w:rFonts w:ascii="Times New Roman" w:eastAsia="Calibri" w:hAnsi="Times New Roman" w:cs="Times New Roman"/>
          <w:sz w:val="28"/>
          <w:szCs w:val="28"/>
          <w:lang w:eastAsia="en-US"/>
        </w:rPr>
        <w:t xml:space="preserve"> повышение уровня информированности и технологической грамотности педагогов в вопросах </w:t>
      </w:r>
      <w:proofErr w:type="spellStart"/>
      <w:r w:rsidRPr="00E0104A">
        <w:rPr>
          <w:rFonts w:ascii="Times New Roman" w:eastAsia="Calibri" w:hAnsi="Times New Roman" w:cs="Times New Roman"/>
          <w:sz w:val="28"/>
          <w:szCs w:val="28"/>
          <w:lang w:eastAsia="en-US"/>
        </w:rPr>
        <w:t>здоровьесбережения</w:t>
      </w:r>
      <w:proofErr w:type="spellEnd"/>
      <w:r w:rsidRPr="00E0104A">
        <w:rPr>
          <w:rFonts w:ascii="Times New Roman" w:eastAsia="Calibri" w:hAnsi="Times New Roman" w:cs="Times New Roman"/>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уровень</w:t>
      </w:r>
      <w:proofErr w:type="gramEnd"/>
      <w:r w:rsidRPr="00E0104A">
        <w:rPr>
          <w:rFonts w:ascii="Times New Roman" w:eastAsia="Calibri" w:hAnsi="Times New Roman" w:cs="Times New Roman"/>
          <w:sz w:val="28"/>
          <w:szCs w:val="28"/>
          <w:lang w:eastAsia="en-US"/>
        </w:rPr>
        <w:t xml:space="preserve"> подготовки выпускников позволяет им продолжать получать образование в средних, профессиональных, высших учебных заведениях.</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использование</w:t>
      </w:r>
      <w:proofErr w:type="gramEnd"/>
      <w:r w:rsidRPr="00E0104A">
        <w:rPr>
          <w:rFonts w:ascii="Times New Roman" w:eastAsia="Calibri" w:hAnsi="Times New Roman" w:cs="Times New Roman"/>
          <w:sz w:val="28"/>
          <w:szCs w:val="28"/>
          <w:lang w:eastAsia="en-US"/>
        </w:rPr>
        <w:t xml:space="preserve"> современных педагогических технологий (в том числе– информационно-коммуникационных технологий) способствует повышению качества образовательного процесса.</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b/>
          <w:bCs/>
          <w:sz w:val="28"/>
          <w:szCs w:val="28"/>
          <w:lang w:eastAsia="en-US"/>
        </w:rPr>
        <w:t>В ходе анализа выявлены следующие проблемы</w:t>
      </w:r>
      <w:r w:rsidRPr="00E0104A">
        <w:rPr>
          <w:rFonts w:ascii="Times New Roman" w:eastAsia="Calibri" w:hAnsi="Times New Roman" w:cs="Times New Roman"/>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недостаточно</w:t>
      </w:r>
      <w:proofErr w:type="gramEnd"/>
      <w:r w:rsidRPr="00E0104A">
        <w:rPr>
          <w:rFonts w:ascii="Times New Roman" w:eastAsia="Calibri" w:hAnsi="Times New Roman" w:cs="Times New Roman"/>
          <w:sz w:val="28"/>
          <w:szCs w:val="28"/>
          <w:lang w:eastAsia="en-US"/>
        </w:rPr>
        <w:t xml:space="preserve"> эффективно осуществляется внедрение педагогами активных форм и методов проведения уроков (дискуссии, исследовательская работа, проектная деятельность).</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Wingdings" w:eastAsia="Calibri" w:hAnsi="Wingdings" w:cs="Wingdings"/>
          <w:sz w:val="28"/>
          <w:szCs w:val="28"/>
          <w:lang w:eastAsia="en-US"/>
        </w:rPr>
        <w:t></w:t>
      </w:r>
      <w:r w:rsidRPr="00E0104A">
        <w:rPr>
          <w:rFonts w:ascii="Wingdings" w:eastAsia="Calibri" w:hAnsi="Wingdings" w:cs="Wingdings"/>
          <w:sz w:val="28"/>
          <w:szCs w:val="28"/>
          <w:lang w:eastAsia="en-US"/>
        </w:rPr>
        <w:t></w:t>
      </w:r>
      <w:proofErr w:type="gramStart"/>
      <w:r w:rsidRPr="00E0104A">
        <w:rPr>
          <w:rFonts w:ascii="Times New Roman" w:eastAsia="Calibri" w:hAnsi="Times New Roman" w:cs="Times New Roman"/>
          <w:sz w:val="28"/>
          <w:szCs w:val="28"/>
          <w:lang w:eastAsia="en-US"/>
        </w:rPr>
        <w:t>требуется</w:t>
      </w:r>
      <w:proofErr w:type="gramEnd"/>
      <w:r w:rsidRPr="00E0104A">
        <w:rPr>
          <w:rFonts w:ascii="Times New Roman" w:eastAsia="Calibri" w:hAnsi="Times New Roman" w:cs="Times New Roman"/>
          <w:sz w:val="28"/>
          <w:szCs w:val="28"/>
          <w:lang w:eastAsia="en-US"/>
        </w:rPr>
        <w:t xml:space="preserve"> активнее повышать уровень квалификации педагогов для устранения вышеуказанной проблемы и по вопросам внедрения ФГОС ООО, используя для этого различные формы (очные,</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дистанционные</w:t>
      </w:r>
      <w:proofErr w:type="gramEnd"/>
      <w:r w:rsidRPr="00E0104A">
        <w:rPr>
          <w:rFonts w:ascii="Times New Roman" w:eastAsia="Calibri" w:hAnsi="Times New Roman" w:cs="Times New Roman"/>
          <w:sz w:val="28"/>
          <w:szCs w:val="28"/>
          <w:lang w:eastAsia="en-US"/>
        </w:rPr>
        <w:t>).</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numPr>
          <w:ilvl w:val="0"/>
          <w:numId w:val="14"/>
        </w:numPr>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proofErr w:type="gramStart"/>
      <w:r w:rsidRPr="00E0104A">
        <w:rPr>
          <w:rFonts w:ascii="Times New Roman" w:eastAsia="Calibri" w:hAnsi="Times New Roman" w:cs="Times New Roman"/>
          <w:sz w:val="28"/>
          <w:szCs w:val="28"/>
          <w:lang w:eastAsia="en-US"/>
        </w:rPr>
        <w:t>недостаточно</w:t>
      </w:r>
      <w:proofErr w:type="gramEnd"/>
      <w:r w:rsidRPr="00E0104A">
        <w:rPr>
          <w:rFonts w:ascii="Times New Roman" w:eastAsia="Calibri" w:hAnsi="Times New Roman" w:cs="Times New Roman"/>
          <w:sz w:val="28"/>
          <w:szCs w:val="28"/>
          <w:lang w:eastAsia="en-US"/>
        </w:rPr>
        <w:t xml:space="preserve"> ведется работа по выявлению одаренных детей.</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 xml:space="preserve">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 xml:space="preserve">                                                                                                                                   </w:t>
      </w:r>
      <w:r>
        <w:rPr>
          <w:rFonts w:ascii="Times New Roman" w:eastAsia="Calibri" w:hAnsi="Times New Roman" w:cs="Times New Roman"/>
          <w:b/>
          <w:bCs/>
          <w:sz w:val="28"/>
          <w:szCs w:val="28"/>
          <w:lang w:eastAsia="en-US"/>
        </w:rPr>
        <w:t xml:space="preserve">                                                                                           </w:t>
      </w:r>
      <w:r w:rsidRPr="00E0104A">
        <w:rPr>
          <w:rFonts w:ascii="Times New Roman" w:eastAsia="Calibri" w:hAnsi="Times New Roman" w:cs="Times New Roman"/>
          <w:b/>
          <w:bCs/>
          <w:sz w:val="28"/>
          <w:szCs w:val="28"/>
          <w:lang w:eastAsia="en-US"/>
        </w:rPr>
        <w:t xml:space="preserve"> Поэтому определены следующие задачи школы:</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Создать условия для: </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освоения и внедрения новых образовательных технологий (ИКТ, проектной и исследовательской деятельности);</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подготовки руководящих и педагогических кадров к введению ФГОС ООО;</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r w:rsidRPr="00E0104A">
        <w:rPr>
          <w:rFonts w:ascii="Times New Roman" w:eastAsia="Calibri" w:hAnsi="Times New Roman" w:cs="Times New Roman"/>
          <w:sz w:val="28"/>
          <w:szCs w:val="28"/>
          <w:lang w:eastAsia="en-US"/>
        </w:rPr>
        <w:t xml:space="preserve">-   классным </w:t>
      </w:r>
      <w:proofErr w:type="gramStart"/>
      <w:r w:rsidRPr="00E0104A">
        <w:rPr>
          <w:rFonts w:ascii="Times New Roman" w:eastAsia="Calibri" w:hAnsi="Times New Roman" w:cs="Times New Roman"/>
          <w:sz w:val="28"/>
          <w:szCs w:val="28"/>
          <w:lang w:eastAsia="en-US"/>
        </w:rPr>
        <w:t>руководителям  повышать</w:t>
      </w:r>
      <w:proofErr w:type="gramEnd"/>
      <w:r w:rsidRPr="00E0104A">
        <w:rPr>
          <w:rFonts w:ascii="Times New Roman" w:eastAsia="Calibri" w:hAnsi="Times New Roman" w:cs="Times New Roman"/>
          <w:sz w:val="28"/>
          <w:szCs w:val="28"/>
          <w:lang w:eastAsia="en-US"/>
        </w:rPr>
        <w:t xml:space="preserve"> уровень воспитательной работы в классах.</w:t>
      </w: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rPr>
          <w:rFonts w:ascii="Times New Roman" w:eastAsia="Calibri" w:hAnsi="Times New Roman" w:cs="Times New Roman"/>
          <w:b/>
          <w:bCs/>
          <w:sz w:val="28"/>
          <w:szCs w:val="28"/>
          <w:lang w:eastAsia="en-US"/>
        </w:rPr>
      </w:pPr>
      <w:r w:rsidRPr="00E0104A">
        <w:rPr>
          <w:rFonts w:ascii="Times New Roman" w:eastAsia="Calibri" w:hAnsi="Times New Roman" w:cs="Times New Roman"/>
          <w:b/>
          <w:bCs/>
          <w:sz w:val="28"/>
          <w:szCs w:val="28"/>
          <w:lang w:eastAsia="en-US"/>
        </w:rPr>
        <w:t xml:space="preserve">ПОКАЗАТЕЛИ </w:t>
      </w:r>
      <w:proofErr w:type="gramStart"/>
      <w:r w:rsidRPr="00E0104A">
        <w:rPr>
          <w:rFonts w:ascii="Times New Roman" w:eastAsia="Calibri" w:hAnsi="Times New Roman" w:cs="Times New Roman"/>
          <w:b/>
          <w:bCs/>
          <w:sz w:val="28"/>
          <w:szCs w:val="28"/>
          <w:lang w:eastAsia="en-US"/>
        </w:rPr>
        <w:t>ДЕЯТЕЛЬНОСТИ  МБОУ</w:t>
      </w:r>
      <w:proofErr w:type="gramEnd"/>
      <w:r w:rsidRPr="00E0104A">
        <w:rPr>
          <w:rFonts w:ascii="Times New Roman" w:eastAsia="Calibri" w:hAnsi="Times New Roman" w:cs="Times New Roman"/>
          <w:b/>
          <w:bCs/>
          <w:sz w:val="28"/>
          <w:szCs w:val="28"/>
          <w:lang w:eastAsia="en-US"/>
        </w:rPr>
        <w:t xml:space="preserve"> СОШ  № 13 на 1.08.2014</w:t>
      </w:r>
    </w:p>
    <w:tbl>
      <w:tblPr>
        <w:tblStyle w:val="a6"/>
        <w:tblW w:w="0" w:type="auto"/>
        <w:tblLook w:val="04A0" w:firstRow="1" w:lastRow="0" w:firstColumn="1" w:lastColumn="0" w:noHBand="0" w:noVBand="1"/>
      </w:tblPr>
      <w:tblGrid>
        <w:gridCol w:w="1215"/>
        <w:gridCol w:w="6614"/>
        <w:gridCol w:w="2025"/>
      </w:tblGrid>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N п/п</w:t>
            </w:r>
          </w:p>
          <w:p w:rsidR="00E0104A" w:rsidRPr="00E0104A" w:rsidRDefault="00E0104A" w:rsidP="00E0104A">
            <w:pPr>
              <w:tabs>
                <w:tab w:val="left" w:pos="6960"/>
              </w:tabs>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Показатели</w:t>
            </w:r>
          </w:p>
          <w:p w:rsidR="00E0104A" w:rsidRPr="00E0104A" w:rsidRDefault="00E0104A" w:rsidP="00E0104A">
            <w:pPr>
              <w:tabs>
                <w:tab w:val="left" w:pos="6960"/>
              </w:tabs>
              <w:autoSpaceDE w:val="0"/>
              <w:autoSpaceDN w:val="0"/>
              <w:adjustRightInd w:val="0"/>
              <w:rPr>
                <w:rFonts w:ascii="Times New Roman" w:eastAsia="Calibri" w:hAnsi="Times New Roman" w:cs="Times New Roman"/>
                <w:sz w:val="28"/>
                <w:szCs w:val="28"/>
              </w:rPr>
            </w:pP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Единица</w:t>
            </w:r>
          </w:p>
          <w:p w:rsidR="00E0104A" w:rsidRPr="00E0104A" w:rsidRDefault="00E0104A" w:rsidP="00E0104A">
            <w:pPr>
              <w:tabs>
                <w:tab w:val="left" w:pos="6960"/>
              </w:tabs>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измерения</w:t>
            </w:r>
            <w:proofErr w:type="gramEnd"/>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Образовательная деятельность</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Общая численность учащихся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447 человек</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Из них:</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численность</w:t>
            </w:r>
            <w:proofErr w:type="gramEnd"/>
            <w:r w:rsidRPr="00E0104A">
              <w:rPr>
                <w:rFonts w:ascii="Times New Roman" w:eastAsia="Calibri" w:hAnsi="Times New Roman" w:cs="Times New Roman"/>
                <w:sz w:val="28"/>
                <w:szCs w:val="28"/>
              </w:rPr>
              <w:t xml:space="preserve"> в дневной школе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395 человек</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численность</w:t>
            </w:r>
            <w:proofErr w:type="gramEnd"/>
            <w:r w:rsidRPr="00E0104A">
              <w:rPr>
                <w:rFonts w:ascii="Times New Roman" w:eastAsia="Calibri" w:hAnsi="Times New Roman" w:cs="Times New Roman"/>
                <w:sz w:val="28"/>
                <w:szCs w:val="28"/>
              </w:rPr>
              <w:t xml:space="preserve"> в вечерних классах</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52 человека</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 учащихся по образовательной</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программе</w:t>
            </w:r>
            <w:proofErr w:type="gramEnd"/>
            <w:r w:rsidRPr="00E0104A">
              <w:rPr>
                <w:rFonts w:ascii="Times New Roman" w:eastAsia="Calibri" w:hAnsi="Times New Roman" w:cs="Times New Roman"/>
                <w:sz w:val="28"/>
                <w:szCs w:val="28"/>
              </w:rPr>
              <w:t xml:space="preserve"> начального общего образования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175 человек</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1.3</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 учащихся по образовательной</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программе</w:t>
            </w:r>
            <w:proofErr w:type="gramEnd"/>
            <w:r w:rsidRPr="00E0104A">
              <w:rPr>
                <w:rFonts w:ascii="Times New Roman" w:eastAsia="Calibri" w:hAnsi="Times New Roman" w:cs="Times New Roman"/>
                <w:sz w:val="28"/>
                <w:szCs w:val="28"/>
              </w:rPr>
              <w:t xml:space="preserve"> основного общего образования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195 человек</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1.4</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 учащихся по образовательной</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программе</w:t>
            </w:r>
            <w:proofErr w:type="gramEnd"/>
            <w:r w:rsidRPr="00E0104A">
              <w:rPr>
                <w:rFonts w:ascii="Times New Roman" w:eastAsia="Calibri" w:hAnsi="Times New Roman" w:cs="Times New Roman"/>
                <w:sz w:val="28"/>
                <w:szCs w:val="28"/>
              </w:rPr>
              <w:t xml:space="preserve"> среднего общего образования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25 чел.</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1.5</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 учащихся,</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успевающих</w:t>
            </w:r>
            <w:proofErr w:type="gramEnd"/>
            <w:r w:rsidRPr="00E0104A">
              <w:rPr>
                <w:rFonts w:ascii="Times New Roman" w:eastAsia="Calibri" w:hAnsi="Times New Roman" w:cs="Times New Roman"/>
                <w:sz w:val="28"/>
                <w:szCs w:val="28"/>
              </w:rPr>
              <w:t xml:space="preserve"> на "4" и "5" по результатам</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промежуточной</w:t>
            </w:r>
            <w:proofErr w:type="gramEnd"/>
            <w:r w:rsidRPr="00E0104A">
              <w:rPr>
                <w:rFonts w:ascii="Times New Roman" w:eastAsia="Calibri" w:hAnsi="Times New Roman" w:cs="Times New Roman"/>
                <w:sz w:val="28"/>
                <w:szCs w:val="28"/>
              </w:rPr>
              <w:t xml:space="preserve"> аттестации,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учащихся</w:t>
            </w:r>
            <w:proofErr w:type="gramEnd"/>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86человек/27%</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1.6</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jc w:val="center"/>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государственной итоговой аттестации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по русскому языку</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3,7</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1.7</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jc w:val="center"/>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государственной итоговой аттестации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по математике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3,6</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1.8</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единого государственного экзамена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по русскому языку</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59,4</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1.9</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единого государственного экзамена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 класса(вечернего) по русскому языку</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52,2</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1.10</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единого государственного экзамена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по математике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31,8</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Средний балл единого государственного экзамена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 класса(вечернего) по математике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33,9</w:t>
            </w:r>
          </w:p>
        </w:tc>
      </w:tr>
      <w:tr w:rsidR="00E0104A" w:rsidRPr="00E0104A" w:rsidTr="00AA2CAA">
        <w:trPr>
          <w:trHeight w:val="1650"/>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1.12</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получивших</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неудовлетворительные</w:t>
            </w:r>
            <w:proofErr w:type="gramEnd"/>
            <w:r w:rsidRPr="00E0104A">
              <w:rPr>
                <w:rFonts w:ascii="Times New Roman" w:eastAsia="Calibri" w:hAnsi="Times New Roman" w:cs="Times New Roman"/>
                <w:sz w:val="28"/>
                <w:szCs w:val="28"/>
              </w:rPr>
              <w:t xml:space="preserve"> результаты на</w:t>
            </w:r>
          </w:p>
          <w:p w:rsidR="00E0104A" w:rsidRPr="00E0104A" w:rsidRDefault="00E0104A" w:rsidP="00E0104A">
            <w:pPr>
              <w:autoSpaceDE w:val="0"/>
              <w:autoSpaceDN w:val="0"/>
              <w:adjustRightInd w:val="0"/>
              <w:jc w:val="center"/>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государственной</w:t>
            </w:r>
            <w:proofErr w:type="gramEnd"/>
            <w:r w:rsidRPr="00E0104A">
              <w:rPr>
                <w:rFonts w:ascii="Times New Roman" w:eastAsia="Calibri" w:hAnsi="Times New Roman" w:cs="Times New Roman"/>
                <w:sz w:val="28"/>
                <w:szCs w:val="28"/>
              </w:rPr>
              <w:t xml:space="preserve"> итоговой аттестации по русскому</w:t>
            </w:r>
          </w:p>
          <w:p w:rsidR="00E0104A" w:rsidRPr="00E0104A" w:rsidRDefault="00E0104A" w:rsidP="00E0104A">
            <w:pPr>
              <w:autoSpaceDE w:val="0"/>
              <w:autoSpaceDN w:val="0"/>
              <w:adjustRightInd w:val="0"/>
              <w:jc w:val="center"/>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языку</w:t>
            </w:r>
            <w:proofErr w:type="gramEnd"/>
            <w:r w:rsidRPr="00E0104A">
              <w:rPr>
                <w:rFonts w:ascii="Times New Roman" w:eastAsia="Calibri" w:hAnsi="Times New Roman" w:cs="Times New Roman"/>
                <w:sz w:val="28"/>
                <w:szCs w:val="28"/>
              </w:rPr>
              <w:t>, в общей численности выпускников 9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982"/>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1.13</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получивших</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неудовлетворительные</w:t>
            </w:r>
            <w:proofErr w:type="gramEnd"/>
            <w:r w:rsidRPr="00E0104A">
              <w:rPr>
                <w:rFonts w:ascii="Times New Roman" w:eastAsia="Calibri" w:hAnsi="Times New Roman" w:cs="Times New Roman"/>
                <w:sz w:val="28"/>
                <w:szCs w:val="28"/>
              </w:rPr>
              <w:t xml:space="preserve"> результаты на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государственной</w:t>
            </w:r>
            <w:proofErr w:type="gramEnd"/>
            <w:r w:rsidRPr="00E0104A">
              <w:rPr>
                <w:rFonts w:ascii="Times New Roman" w:eastAsia="Calibri" w:hAnsi="Times New Roman" w:cs="Times New Roman"/>
                <w:sz w:val="28"/>
                <w:szCs w:val="28"/>
              </w:rPr>
              <w:t xml:space="preserve"> итоговой аттестации по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математике</w:t>
            </w:r>
            <w:proofErr w:type="gramEnd"/>
            <w:r w:rsidRPr="00E0104A">
              <w:rPr>
                <w:rFonts w:ascii="Times New Roman" w:eastAsia="Calibri" w:hAnsi="Times New Roman" w:cs="Times New Roman"/>
                <w:sz w:val="28"/>
                <w:szCs w:val="28"/>
              </w:rPr>
              <w:t>, в общей численности выпускников 9</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класса</w:t>
            </w:r>
            <w:proofErr w:type="gramEnd"/>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982"/>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1.14</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получивших результаты</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ниже</w:t>
            </w:r>
            <w:proofErr w:type="gramEnd"/>
            <w:r w:rsidRPr="00E0104A">
              <w:rPr>
                <w:rFonts w:ascii="Times New Roman" w:eastAsia="Calibri" w:hAnsi="Times New Roman" w:cs="Times New Roman"/>
                <w:sz w:val="28"/>
                <w:szCs w:val="28"/>
              </w:rPr>
              <w:t xml:space="preserve"> установленного минимального количества</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баллов</w:t>
            </w:r>
            <w:proofErr w:type="gramEnd"/>
            <w:r w:rsidRPr="00E0104A">
              <w:rPr>
                <w:rFonts w:ascii="Times New Roman" w:eastAsia="Calibri" w:hAnsi="Times New Roman" w:cs="Times New Roman"/>
                <w:sz w:val="28"/>
                <w:szCs w:val="28"/>
              </w:rPr>
              <w:t xml:space="preserve"> единого государственного экзамена по</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русскому</w:t>
            </w:r>
            <w:proofErr w:type="gramEnd"/>
            <w:r w:rsidRPr="00E0104A">
              <w:rPr>
                <w:rFonts w:ascii="Times New Roman" w:eastAsia="Calibri" w:hAnsi="Times New Roman" w:cs="Times New Roman"/>
                <w:sz w:val="28"/>
                <w:szCs w:val="28"/>
              </w:rPr>
              <w:t xml:space="preserve"> языку, в общей численности выпускников</w:t>
            </w:r>
          </w:p>
          <w:p w:rsidR="00E0104A" w:rsidRPr="00E0104A" w:rsidRDefault="00E0104A" w:rsidP="00E0104A">
            <w:pPr>
              <w:autoSpaceDE w:val="0"/>
              <w:autoSpaceDN w:val="0"/>
              <w:adjustRightInd w:val="0"/>
              <w:jc w:val="both"/>
              <w:rPr>
                <w:rFonts w:ascii="Times New Roman" w:eastAsia="Calibri" w:hAnsi="Times New Roman" w:cs="Times New Roman"/>
                <w:sz w:val="28"/>
                <w:szCs w:val="28"/>
              </w:rPr>
            </w:pPr>
            <w:r w:rsidRPr="00E0104A">
              <w:rPr>
                <w:rFonts w:ascii="Times New Roman" w:eastAsia="Calibri" w:hAnsi="Times New Roman" w:cs="Times New Roman"/>
                <w:sz w:val="28"/>
                <w:szCs w:val="28"/>
              </w:rPr>
              <w:t>11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982"/>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1.15</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 класса(вечернего),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12 класса (вечернего)</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982"/>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1.16</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получивших результаты</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ниже</w:t>
            </w:r>
            <w:proofErr w:type="gramEnd"/>
            <w:r w:rsidRPr="00E0104A">
              <w:rPr>
                <w:rFonts w:ascii="Times New Roman" w:eastAsia="Calibri" w:hAnsi="Times New Roman" w:cs="Times New Roman"/>
                <w:sz w:val="28"/>
                <w:szCs w:val="28"/>
              </w:rPr>
              <w:t xml:space="preserve"> установленного минимального количества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баллов</w:t>
            </w:r>
            <w:proofErr w:type="gramEnd"/>
            <w:r w:rsidRPr="00E0104A">
              <w:rPr>
                <w:rFonts w:ascii="Times New Roman" w:eastAsia="Calibri" w:hAnsi="Times New Roman" w:cs="Times New Roman"/>
                <w:sz w:val="28"/>
                <w:szCs w:val="28"/>
              </w:rPr>
              <w:t xml:space="preserve"> единого государственного экзамена по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математике</w:t>
            </w:r>
            <w:proofErr w:type="gramEnd"/>
            <w:r w:rsidRPr="00E0104A">
              <w:rPr>
                <w:rFonts w:ascii="Times New Roman" w:eastAsia="Calibri" w:hAnsi="Times New Roman" w:cs="Times New Roman"/>
                <w:sz w:val="28"/>
                <w:szCs w:val="28"/>
              </w:rPr>
              <w:t>, в общей численности выпускников 11</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класса</w:t>
            </w:r>
            <w:proofErr w:type="gramEnd"/>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982"/>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1.17</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12(вечернего)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12 (вечернего)класса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1.18</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не получивших аттестаты об</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основном</w:t>
            </w:r>
            <w:proofErr w:type="gramEnd"/>
            <w:r w:rsidRPr="00E0104A">
              <w:rPr>
                <w:rFonts w:ascii="Times New Roman" w:eastAsia="Calibri" w:hAnsi="Times New Roman" w:cs="Times New Roman"/>
                <w:sz w:val="28"/>
                <w:szCs w:val="28"/>
              </w:rPr>
              <w:t xml:space="preserve"> общем образовании,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1человек/2,7 %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1.19</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не получивших аттестаты 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среднем</w:t>
            </w:r>
            <w:proofErr w:type="gramEnd"/>
            <w:r w:rsidRPr="00E0104A">
              <w:rPr>
                <w:rFonts w:ascii="Times New Roman" w:eastAsia="Calibri" w:hAnsi="Times New Roman" w:cs="Times New Roman"/>
                <w:sz w:val="28"/>
                <w:szCs w:val="28"/>
              </w:rPr>
              <w:t xml:space="preserve"> общем образовании,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1.20</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 класса(вечернего), не получивших аттестаты о среднем общем образовании, в общей численности выпускников 12 класса(вечернего)</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1.21</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9 класса, получивших аттестаты об</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основном</w:t>
            </w:r>
            <w:proofErr w:type="gramEnd"/>
            <w:r w:rsidRPr="00E0104A">
              <w:rPr>
                <w:rFonts w:ascii="Times New Roman" w:eastAsia="Calibri" w:hAnsi="Times New Roman" w:cs="Times New Roman"/>
                <w:sz w:val="28"/>
                <w:szCs w:val="28"/>
              </w:rPr>
              <w:t xml:space="preserve"> общем образовании с отличием, в общей</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численности</w:t>
            </w:r>
            <w:proofErr w:type="gramEnd"/>
            <w:r w:rsidRPr="00E0104A">
              <w:rPr>
                <w:rFonts w:ascii="Times New Roman" w:eastAsia="Calibri" w:hAnsi="Times New Roman" w:cs="Times New Roman"/>
                <w:sz w:val="28"/>
                <w:szCs w:val="28"/>
              </w:rPr>
              <w:t xml:space="preserve"> выпускников 9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1.22</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11 класса, получивших аттестаты 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среднем</w:t>
            </w:r>
            <w:proofErr w:type="gramEnd"/>
            <w:r w:rsidRPr="00E0104A">
              <w:rPr>
                <w:rFonts w:ascii="Times New Roman" w:eastAsia="Calibri" w:hAnsi="Times New Roman" w:cs="Times New Roman"/>
                <w:sz w:val="28"/>
                <w:szCs w:val="28"/>
              </w:rPr>
              <w:t xml:space="preserve"> общем образовании с отличием, в общей</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численности</w:t>
            </w:r>
            <w:proofErr w:type="gramEnd"/>
            <w:r w:rsidRPr="00E0104A">
              <w:rPr>
                <w:rFonts w:ascii="Times New Roman" w:eastAsia="Calibri" w:hAnsi="Times New Roman" w:cs="Times New Roman"/>
                <w:sz w:val="28"/>
                <w:szCs w:val="28"/>
              </w:rPr>
              <w:t xml:space="preserve"> выпускников 11 класса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1.23</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выпускников</w:t>
            </w:r>
            <w:proofErr w:type="gramEnd"/>
            <w:r w:rsidRPr="00E0104A">
              <w:rPr>
                <w:rFonts w:ascii="Times New Roman" w:eastAsia="Calibri" w:hAnsi="Times New Roman" w:cs="Times New Roman"/>
                <w:sz w:val="28"/>
                <w:szCs w:val="28"/>
              </w:rPr>
              <w:t xml:space="preserve"> 12 класса(вечернего), получивших аттестаты о среднем общем образовании с отличием, в общей численности выпускников                                      в 12 классе(вечернем)</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986"/>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1.24</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 учащихся,</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принявших</w:t>
            </w:r>
            <w:proofErr w:type="gramEnd"/>
            <w:r w:rsidRPr="00E0104A">
              <w:rPr>
                <w:rFonts w:ascii="Times New Roman" w:eastAsia="Calibri" w:hAnsi="Times New Roman" w:cs="Times New Roman"/>
                <w:sz w:val="28"/>
                <w:szCs w:val="28"/>
              </w:rPr>
              <w:t xml:space="preserve"> участие в различных олимпиадах,</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смотрах</w:t>
            </w:r>
            <w:proofErr w:type="gramEnd"/>
            <w:r w:rsidRPr="00E0104A">
              <w:rPr>
                <w:rFonts w:ascii="Times New Roman" w:eastAsia="Calibri" w:hAnsi="Times New Roman" w:cs="Times New Roman"/>
                <w:sz w:val="28"/>
                <w:szCs w:val="28"/>
              </w:rPr>
              <w:t>, конкурсах, в общей численности учащихся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153человек /41,9 %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1.25</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tabs>
                <w:tab w:val="left" w:pos="1275"/>
              </w:tabs>
              <w:spacing w:after="160" w:line="256" w:lineRule="auto"/>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 учащихся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победителей</w:t>
            </w:r>
            <w:proofErr w:type="gramEnd"/>
            <w:r w:rsidRPr="00E0104A">
              <w:rPr>
                <w:rFonts w:ascii="Times New Roman" w:eastAsia="Calibri" w:hAnsi="Times New Roman" w:cs="Times New Roman"/>
                <w:sz w:val="28"/>
                <w:szCs w:val="28"/>
              </w:rPr>
              <w:t xml:space="preserve"> и призеров олимпиад, смотров,                                                                                                                                  </w:t>
            </w:r>
          </w:p>
          <w:p w:rsidR="00E0104A" w:rsidRPr="00E0104A" w:rsidRDefault="00E0104A" w:rsidP="00E0104A">
            <w:pPr>
              <w:tabs>
                <w:tab w:val="left" w:pos="1275"/>
              </w:tabs>
              <w:spacing w:after="160" w:line="256" w:lineRule="auto"/>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конкурсов</w:t>
            </w:r>
            <w:proofErr w:type="gramEnd"/>
            <w:r w:rsidRPr="00E0104A">
              <w:rPr>
                <w:rFonts w:ascii="Times New Roman" w:eastAsia="Calibri" w:hAnsi="Times New Roman" w:cs="Times New Roman"/>
                <w:sz w:val="28"/>
                <w:szCs w:val="28"/>
              </w:rPr>
              <w:t xml:space="preserve"> в общей численности </w:t>
            </w:r>
            <w:r w:rsidRPr="00E0104A">
              <w:rPr>
                <w:rFonts w:ascii="Times New Roman" w:eastAsia="Calibri" w:hAnsi="Times New Roman" w:cs="Times New Roman"/>
                <w:sz w:val="28"/>
                <w:szCs w:val="28"/>
              </w:rPr>
              <w:tab/>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12 </w:t>
            </w:r>
            <w:proofErr w:type="gramStart"/>
            <w:r w:rsidRPr="00E0104A">
              <w:rPr>
                <w:rFonts w:ascii="Times New Roman" w:eastAsia="Calibri" w:hAnsi="Times New Roman" w:cs="Times New Roman"/>
                <w:sz w:val="28"/>
                <w:szCs w:val="28"/>
              </w:rPr>
              <w:t>человек  /</w:t>
            </w:r>
            <w:proofErr w:type="gramEnd"/>
            <w:r w:rsidRPr="00E0104A">
              <w:rPr>
                <w:rFonts w:ascii="Times New Roman" w:eastAsia="Calibri" w:hAnsi="Times New Roman" w:cs="Times New Roman"/>
                <w:sz w:val="28"/>
                <w:szCs w:val="28"/>
              </w:rPr>
              <w:t>3,3 %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1.25.1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Регионального уровня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 человека   /0,6 %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1.25.2</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Федерального уровня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1.25.3</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Международного уровня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0 %</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1.26</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Общая численность педагогических работников, в</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том</w:t>
            </w:r>
            <w:proofErr w:type="gramEnd"/>
            <w:r w:rsidRPr="00E0104A">
              <w:rPr>
                <w:rFonts w:ascii="Times New Roman" w:eastAsia="Calibri" w:hAnsi="Times New Roman" w:cs="Times New Roman"/>
                <w:sz w:val="28"/>
                <w:szCs w:val="28"/>
              </w:rPr>
              <w:t xml:space="preserve"> числе: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31</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1.27</w:t>
            </w:r>
          </w:p>
          <w:p w:rsidR="00E0104A" w:rsidRPr="00E0104A" w:rsidRDefault="00E0104A" w:rsidP="00E0104A">
            <w:pPr>
              <w:tabs>
                <w:tab w:val="left" w:pos="1350"/>
              </w:tabs>
              <w:spacing w:line="256" w:lineRule="auto"/>
              <w:rPr>
                <w:rFonts w:ascii="Times New Roman" w:eastAsia="Calibri" w:hAnsi="Times New Roman" w:cs="Times New Roman"/>
                <w:sz w:val="28"/>
                <w:szCs w:val="28"/>
              </w:rPr>
            </w:pPr>
          </w:p>
          <w:p w:rsidR="00E0104A" w:rsidRPr="00E0104A" w:rsidRDefault="00E0104A" w:rsidP="00E0104A">
            <w:pPr>
              <w:tabs>
                <w:tab w:val="left" w:pos="1350"/>
              </w:tabs>
              <w:spacing w:line="256" w:lineRule="auto"/>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Численность/удельный вес численности                            </w:t>
            </w:r>
          </w:p>
          <w:p w:rsidR="00E0104A" w:rsidRPr="00E0104A" w:rsidRDefault="00E0104A" w:rsidP="00E0104A">
            <w:pPr>
              <w:tabs>
                <w:tab w:val="left" w:pos="1350"/>
              </w:tabs>
              <w:spacing w:line="256" w:lineRule="auto"/>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имеющих высшее</w:t>
            </w:r>
          </w:p>
          <w:p w:rsidR="00E0104A" w:rsidRPr="00E0104A" w:rsidRDefault="00E0104A" w:rsidP="00E0104A">
            <w:pPr>
              <w:tabs>
                <w:tab w:val="left" w:pos="1350"/>
              </w:tabs>
              <w:spacing w:line="256" w:lineRule="auto"/>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образование</w:t>
            </w:r>
            <w:proofErr w:type="gramEnd"/>
            <w:r w:rsidRPr="00E0104A">
              <w:rPr>
                <w:rFonts w:ascii="Times New Roman" w:eastAsia="Calibri" w:hAnsi="Times New Roman" w:cs="Times New Roman"/>
                <w:sz w:val="28"/>
                <w:szCs w:val="28"/>
              </w:rPr>
              <w:t xml:space="preserve">, в общей численности </w:t>
            </w:r>
            <w:proofErr w:type="spellStart"/>
            <w:r w:rsidRPr="00E0104A">
              <w:rPr>
                <w:rFonts w:ascii="Times New Roman" w:eastAsia="Calibri" w:hAnsi="Times New Roman" w:cs="Times New Roman"/>
                <w:sz w:val="28"/>
                <w:szCs w:val="28"/>
              </w:rPr>
              <w:t>пед</w:t>
            </w:r>
            <w:proofErr w:type="spellEnd"/>
            <w:r w:rsidRPr="00E0104A">
              <w:rPr>
                <w:rFonts w:ascii="Times New Roman" w:eastAsia="Calibri" w:hAnsi="Times New Roman" w:cs="Times New Roman"/>
                <w:sz w:val="28"/>
                <w:szCs w:val="28"/>
              </w:rPr>
              <w:t xml:space="preserve">. работников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28 человек/ 90,3 %</w:t>
            </w:r>
          </w:p>
        </w:tc>
      </w:tr>
      <w:tr w:rsidR="00E0104A" w:rsidRPr="00E0104A" w:rsidTr="00AA2CAA">
        <w:trPr>
          <w:trHeight w:val="1650"/>
        </w:trPr>
        <w:tc>
          <w:tcPr>
            <w:tcW w:w="1215" w:type="dxa"/>
            <w:tcBorders>
              <w:top w:val="single" w:sz="4" w:space="0" w:color="auto"/>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1.28</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top w:val="single" w:sz="4" w:space="0" w:color="auto"/>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имеющих высшее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образование</w:t>
            </w:r>
            <w:proofErr w:type="gramEnd"/>
            <w:r w:rsidRPr="00E0104A">
              <w:rPr>
                <w:rFonts w:ascii="Times New Roman" w:eastAsia="Calibri" w:hAnsi="Times New Roman" w:cs="Times New Roman"/>
                <w:sz w:val="28"/>
                <w:szCs w:val="28"/>
              </w:rPr>
              <w:t xml:space="preserve"> педагогической направленности (профиля), в общей численности педагогических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работников</w:t>
            </w:r>
            <w:proofErr w:type="gramEnd"/>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25 человек/ 89,3 %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1.29</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Численность/удельный вес численности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имеющих среднее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профессиональное</w:t>
            </w:r>
            <w:proofErr w:type="gramEnd"/>
            <w:r w:rsidRPr="00E0104A">
              <w:rPr>
                <w:rFonts w:ascii="Times New Roman" w:eastAsia="Calibri" w:hAnsi="Times New Roman" w:cs="Times New Roman"/>
                <w:sz w:val="28"/>
                <w:szCs w:val="28"/>
              </w:rPr>
              <w:t xml:space="preserve"> образование, в общей численности педагогических работников</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 человека / 9,7 %</w:t>
            </w:r>
          </w:p>
        </w:tc>
      </w:tr>
      <w:tr w:rsidR="00E0104A" w:rsidRPr="00E0104A" w:rsidTr="00AA2CAA">
        <w:trPr>
          <w:trHeight w:val="1650"/>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1.30</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Численность/удельный вес численности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имеющих среднее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профессиональное</w:t>
            </w:r>
            <w:proofErr w:type="gramEnd"/>
            <w:r w:rsidRPr="00E0104A">
              <w:rPr>
                <w:rFonts w:ascii="Times New Roman" w:eastAsia="Calibri" w:hAnsi="Times New Roman" w:cs="Times New Roman"/>
                <w:sz w:val="28"/>
                <w:szCs w:val="28"/>
              </w:rPr>
              <w:t xml:space="preserve"> образование педагогической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направленности</w:t>
            </w:r>
            <w:proofErr w:type="gramEnd"/>
            <w:r w:rsidRPr="00E0104A">
              <w:rPr>
                <w:rFonts w:ascii="Times New Roman" w:eastAsia="Calibri" w:hAnsi="Times New Roman" w:cs="Times New Roman"/>
                <w:sz w:val="28"/>
                <w:szCs w:val="28"/>
              </w:rPr>
              <w:t xml:space="preserve"> (профиля), в общей численности </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 человека</w:t>
            </w:r>
            <w:proofErr w:type="gramStart"/>
            <w:r w:rsidRPr="00E0104A">
              <w:rPr>
                <w:rFonts w:ascii="Times New Roman" w:eastAsia="Calibri" w:hAnsi="Times New Roman" w:cs="Times New Roman"/>
                <w:sz w:val="28"/>
                <w:szCs w:val="28"/>
              </w:rPr>
              <w:t>/  9</w:t>
            </w:r>
            <w:proofErr w:type="gramEnd"/>
            <w:r w:rsidRPr="00E0104A">
              <w:rPr>
                <w:rFonts w:ascii="Times New Roman" w:eastAsia="Calibri" w:hAnsi="Times New Roman" w:cs="Times New Roman"/>
                <w:sz w:val="28"/>
                <w:szCs w:val="28"/>
              </w:rPr>
              <w:t xml:space="preserve">,7 % </w:t>
            </w:r>
          </w:p>
        </w:tc>
      </w:tr>
      <w:tr w:rsidR="00E0104A" w:rsidRPr="00E0104A" w:rsidTr="00AA2CAA">
        <w:trPr>
          <w:trHeight w:val="1650"/>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lastRenderedPageBreak/>
              <w:t>1.31</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которым по результатам аттестации присвоена квалификационная категория, в общей численности педагогических работников,</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в</w:t>
            </w:r>
            <w:proofErr w:type="gramEnd"/>
            <w:r w:rsidRPr="00E0104A">
              <w:rPr>
                <w:rFonts w:ascii="Times New Roman" w:eastAsia="Calibri" w:hAnsi="Times New Roman" w:cs="Times New Roman"/>
                <w:sz w:val="28"/>
                <w:szCs w:val="28"/>
              </w:rPr>
              <w:t xml:space="preserve"> том числе:</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 человек/</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1.31.1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Высшая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 человек/    3,2 %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1.31.2</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Первая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4 человека/ 12,9%</w:t>
            </w:r>
          </w:p>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1.31.3</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Вторая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                                                           6 человек/</w:t>
            </w: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19,3 %</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1.32</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педагогический стаж</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работы</w:t>
            </w:r>
            <w:proofErr w:type="gramEnd"/>
            <w:r w:rsidRPr="00E0104A">
              <w:rPr>
                <w:rFonts w:ascii="Times New Roman" w:eastAsia="Calibri" w:hAnsi="Times New Roman" w:cs="Times New Roman"/>
                <w:sz w:val="28"/>
                <w:szCs w:val="28"/>
              </w:rPr>
              <w:t xml:space="preserve"> которых составляет:</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1.32.1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До 5 лет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5 человек/</w:t>
            </w: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16,1 %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1.32.2</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Свыше 30 лет</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11 человек/</w:t>
            </w: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35,4 %</w:t>
            </w:r>
          </w:p>
        </w:tc>
      </w:tr>
      <w:tr w:rsidR="00E0104A" w:rsidRPr="00E0104A" w:rsidTr="00AA2CAA">
        <w:trPr>
          <w:trHeight w:val="986"/>
        </w:trPr>
        <w:tc>
          <w:tcPr>
            <w:tcW w:w="1215" w:type="dxa"/>
            <w:tcBorders>
              <w:right w:val="single" w:sz="4" w:space="0" w:color="auto"/>
            </w:tcBorders>
          </w:tcPr>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1.33</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в возрасте до 30 лет</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6 человек/</w:t>
            </w: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19,3 %</w:t>
            </w:r>
          </w:p>
        </w:tc>
      </w:tr>
      <w:tr w:rsidR="00E0104A" w:rsidRPr="00E0104A" w:rsidTr="00AA2CAA">
        <w:trPr>
          <w:trHeight w:val="986"/>
        </w:trPr>
        <w:tc>
          <w:tcPr>
            <w:tcW w:w="1215" w:type="dxa"/>
            <w:tcBorders>
              <w:right w:val="single" w:sz="4" w:space="0" w:color="auto"/>
            </w:tcBorders>
          </w:tcPr>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1.34</w:t>
            </w:r>
          </w:p>
          <w:p w:rsidR="00E0104A" w:rsidRPr="00E0104A" w:rsidRDefault="00E0104A" w:rsidP="00E0104A">
            <w:pPr>
              <w:autoSpaceDE w:val="0"/>
              <w:autoSpaceDN w:val="0"/>
              <w:adjustRightInd w:val="0"/>
              <w:jc w:val="right"/>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Численность/удельный вес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в общей численности</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педагогических</w:t>
            </w:r>
            <w:proofErr w:type="gramEnd"/>
            <w:r w:rsidRPr="00E0104A">
              <w:rPr>
                <w:rFonts w:ascii="Times New Roman" w:eastAsia="Calibri" w:hAnsi="Times New Roman" w:cs="Times New Roman"/>
                <w:sz w:val="28"/>
                <w:szCs w:val="28"/>
              </w:rPr>
              <w:t xml:space="preserve"> работников в возрасте от 55 лет</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14 человек/</w:t>
            </w: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45,1 %</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Инфраструктура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Количество компьютеров в расчете на одного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учащегося</w:t>
            </w:r>
            <w:proofErr w:type="gramEnd"/>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0,2 ед.</w:t>
            </w:r>
          </w:p>
        </w:tc>
      </w:tr>
      <w:tr w:rsidR="00E0104A" w:rsidRPr="00E0104A" w:rsidTr="00AA2CAA">
        <w:trPr>
          <w:trHeight w:val="1318"/>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2.2</w:t>
            </w:r>
          </w:p>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Количество экземпляров учебной и учебно-</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методической</w:t>
            </w:r>
            <w:proofErr w:type="gramEnd"/>
            <w:r w:rsidRPr="00E0104A">
              <w:rPr>
                <w:rFonts w:ascii="Times New Roman" w:eastAsia="Calibri" w:hAnsi="Times New Roman" w:cs="Times New Roman"/>
                <w:sz w:val="28"/>
                <w:szCs w:val="28"/>
              </w:rPr>
              <w:t xml:space="preserve"> литературы из общего количества</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единиц</w:t>
            </w:r>
            <w:proofErr w:type="gramEnd"/>
            <w:r w:rsidRPr="00E0104A">
              <w:rPr>
                <w:rFonts w:ascii="Times New Roman" w:eastAsia="Calibri" w:hAnsi="Times New Roman" w:cs="Times New Roman"/>
                <w:sz w:val="28"/>
                <w:szCs w:val="28"/>
              </w:rPr>
              <w:t xml:space="preserve"> хранения библиотечного фонда, состоящих</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на</w:t>
            </w:r>
            <w:proofErr w:type="gramEnd"/>
            <w:r w:rsidRPr="00E0104A">
              <w:rPr>
                <w:rFonts w:ascii="Times New Roman" w:eastAsia="Calibri" w:hAnsi="Times New Roman" w:cs="Times New Roman"/>
                <w:sz w:val="28"/>
                <w:szCs w:val="28"/>
              </w:rPr>
              <w:t xml:space="preserve"> учете, в расчете на одного учащегося</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34 единицы</w:t>
            </w:r>
          </w:p>
        </w:tc>
      </w:tr>
      <w:tr w:rsidR="00E0104A" w:rsidRPr="00E0104A" w:rsidTr="00AA2CAA">
        <w:trPr>
          <w:trHeight w:val="654"/>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p>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2.3</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Наличие в образовательной организации системы</w:t>
            </w:r>
          </w:p>
          <w:p w:rsidR="00E0104A" w:rsidRPr="00E0104A" w:rsidRDefault="00E0104A" w:rsidP="00E0104A">
            <w:pPr>
              <w:autoSpaceDE w:val="0"/>
              <w:autoSpaceDN w:val="0"/>
              <w:adjustRightInd w:val="0"/>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электронного</w:t>
            </w:r>
            <w:proofErr w:type="gramEnd"/>
            <w:r w:rsidRPr="00E0104A">
              <w:rPr>
                <w:rFonts w:ascii="Times New Roman" w:eastAsia="Calibri" w:hAnsi="Times New Roman" w:cs="Times New Roman"/>
                <w:sz w:val="28"/>
                <w:szCs w:val="28"/>
              </w:rPr>
              <w:t xml:space="preserve"> документооборота</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Да</w:t>
            </w:r>
          </w:p>
        </w:tc>
      </w:tr>
      <w:tr w:rsidR="00E0104A" w:rsidRPr="00E0104A" w:rsidTr="00AA2CAA">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2.4</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Наличие читального зала библиотеки, в том числе: </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Да</w:t>
            </w:r>
          </w:p>
        </w:tc>
      </w:tr>
      <w:tr w:rsidR="00E0104A" w:rsidRPr="00E0104A" w:rsidTr="00AA2CAA">
        <w:trPr>
          <w:trHeight w:val="966"/>
        </w:trPr>
        <w:tc>
          <w:tcPr>
            <w:tcW w:w="1215"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2.4.1</w:t>
            </w:r>
          </w:p>
        </w:tc>
        <w:tc>
          <w:tcPr>
            <w:tcW w:w="6614" w:type="dxa"/>
            <w:tcBorders>
              <w:righ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 xml:space="preserve">С обеспечением возможности работы на          </w:t>
            </w:r>
          </w:p>
          <w:p w:rsidR="00E0104A" w:rsidRPr="00E0104A" w:rsidRDefault="00E0104A" w:rsidP="00E0104A">
            <w:pPr>
              <w:spacing w:after="160" w:line="256" w:lineRule="auto"/>
              <w:rPr>
                <w:rFonts w:ascii="Times New Roman" w:eastAsia="Calibri" w:hAnsi="Times New Roman" w:cs="Times New Roman"/>
                <w:sz w:val="28"/>
                <w:szCs w:val="28"/>
              </w:rPr>
            </w:pPr>
            <w:proofErr w:type="gramStart"/>
            <w:r w:rsidRPr="00E0104A">
              <w:rPr>
                <w:rFonts w:ascii="Times New Roman" w:eastAsia="Calibri" w:hAnsi="Times New Roman" w:cs="Times New Roman"/>
                <w:sz w:val="28"/>
                <w:szCs w:val="28"/>
              </w:rPr>
              <w:t>стационарных</w:t>
            </w:r>
            <w:proofErr w:type="gramEnd"/>
            <w:r w:rsidRPr="00E0104A">
              <w:rPr>
                <w:rFonts w:ascii="Times New Roman" w:eastAsia="Calibri" w:hAnsi="Times New Roman" w:cs="Times New Roman"/>
                <w:sz w:val="28"/>
                <w:szCs w:val="28"/>
              </w:rPr>
              <w:t xml:space="preserve"> компьютерах или использования переносных компьютеров</w:t>
            </w:r>
          </w:p>
        </w:tc>
        <w:tc>
          <w:tcPr>
            <w:tcW w:w="2025" w:type="dxa"/>
            <w:tcBorders>
              <w:left w:val="single" w:sz="4" w:space="0" w:color="auto"/>
            </w:tcBorders>
          </w:tcPr>
          <w:p w:rsidR="00E0104A" w:rsidRPr="00E0104A" w:rsidRDefault="00E0104A" w:rsidP="00E0104A">
            <w:pPr>
              <w:autoSpaceDE w:val="0"/>
              <w:autoSpaceDN w:val="0"/>
              <w:adjustRightInd w:val="0"/>
              <w:rPr>
                <w:rFonts w:ascii="Times New Roman" w:eastAsia="Calibri" w:hAnsi="Times New Roman" w:cs="Times New Roman"/>
                <w:sz w:val="28"/>
                <w:szCs w:val="28"/>
              </w:rPr>
            </w:pPr>
            <w:r w:rsidRPr="00E0104A">
              <w:rPr>
                <w:rFonts w:ascii="Times New Roman" w:eastAsia="Calibri" w:hAnsi="Times New Roman" w:cs="Times New Roman"/>
                <w:sz w:val="28"/>
                <w:szCs w:val="28"/>
              </w:rPr>
              <w:t>Да</w:t>
            </w:r>
          </w:p>
        </w:tc>
      </w:tr>
    </w:tbl>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160" w:line="240" w:lineRule="auto"/>
        <w:jc w:val="both"/>
        <w:rPr>
          <w:rFonts w:ascii="Times New Roman" w:eastAsia="Calibri" w:hAnsi="Times New Roman" w:cs="Times New Roman"/>
          <w:sz w:val="28"/>
          <w:szCs w:val="28"/>
          <w:lang w:eastAsia="en-US"/>
        </w:rPr>
      </w:pPr>
    </w:p>
    <w:p w:rsidR="00E0104A" w:rsidRPr="00E0104A" w:rsidRDefault="00E0104A" w:rsidP="00E0104A">
      <w:pPr>
        <w:spacing w:after="160" w:line="256" w:lineRule="auto"/>
        <w:rPr>
          <w:rFonts w:ascii="Calibri" w:eastAsia="Calibri" w:hAnsi="Calibri" w:cs="Times New Roman"/>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Pr="00E0104A" w:rsidRDefault="00E0104A" w:rsidP="00E0104A">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E0104A" w:rsidRDefault="00E0104A" w:rsidP="002B6478">
      <w:pPr>
        <w:spacing w:after="0"/>
        <w:rPr>
          <w:rFonts w:ascii="Times New Roman" w:eastAsia="Times New Roman" w:hAnsi="Times New Roman" w:cs="Times New Roman"/>
          <w:sz w:val="28"/>
          <w:szCs w:val="28"/>
        </w:rPr>
      </w:pPr>
    </w:p>
    <w:p w:rsidR="00E0104A" w:rsidRDefault="00E0104A" w:rsidP="002B6478">
      <w:pPr>
        <w:spacing w:after="0"/>
        <w:rPr>
          <w:rFonts w:ascii="Times New Roman" w:eastAsia="Times New Roman" w:hAnsi="Times New Roman" w:cs="Times New Roman"/>
          <w:sz w:val="28"/>
          <w:szCs w:val="28"/>
        </w:rPr>
      </w:pPr>
    </w:p>
    <w:p w:rsidR="006B182F" w:rsidRPr="00F80080" w:rsidRDefault="006B182F" w:rsidP="007C7D46">
      <w:pPr>
        <w:spacing w:before="100" w:beforeAutospacing="1" w:after="100" w:afterAutospacing="1" w:line="240" w:lineRule="auto"/>
        <w:jc w:val="center"/>
        <w:outlineLvl w:val="3"/>
        <w:rPr>
          <w:rFonts w:ascii="Times New Roman" w:eastAsia="Times New Roman" w:hAnsi="Times New Roman" w:cs="Times New Roman"/>
          <w:b/>
          <w:bCs/>
          <w:sz w:val="28"/>
          <w:szCs w:val="28"/>
        </w:rPr>
      </w:pPr>
      <w:r w:rsidRPr="00DA5166">
        <w:rPr>
          <w:rFonts w:ascii="Times New Roman" w:eastAsia="Times New Roman" w:hAnsi="Times New Roman" w:cs="Times New Roman"/>
          <w:b/>
          <w:bCs/>
          <w:sz w:val="23"/>
          <w:szCs w:val="23"/>
        </w:rPr>
        <w:lastRenderedPageBreak/>
        <w:t>ПОКАЗАТЕЛИ</w:t>
      </w:r>
      <w:r w:rsidRPr="00DA5166">
        <w:rPr>
          <w:rFonts w:ascii="Times New Roman" w:eastAsia="Times New Roman" w:hAnsi="Times New Roman" w:cs="Times New Roman"/>
          <w:b/>
          <w:bCs/>
          <w:sz w:val="24"/>
          <w:szCs w:val="24"/>
        </w:rPr>
        <w:br/>
      </w:r>
      <w:proofErr w:type="gramStart"/>
      <w:r w:rsidRPr="00DA5166">
        <w:rPr>
          <w:rFonts w:ascii="Times New Roman" w:eastAsia="Times New Roman" w:hAnsi="Times New Roman" w:cs="Times New Roman"/>
          <w:b/>
          <w:bCs/>
          <w:sz w:val="23"/>
          <w:szCs w:val="23"/>
        </w:rPr>
        <w:t>ДЕЯТЕЛЬНОСТИ</w:t>
      </w:r>
      <w:r w:rsidR="00F80080">
        <w:rPr>
          <w:rFonts w:ascii="Times New Roman" w:eastAsia="Times New Roman" w:hAnsi="Times New Roman" w:cs="Times New Roman"/>
          <w:b/>
          <w:bCs/>
          <w:sz w:val="23"/>
          <w:szCs w:val="23"/>
        </w:rPr>
        <w:t xml:space="preserve"> </w:t>
      </w:r>
      <w:r w:rsidRPr="00DA5166">
        <w:rPr>
          <w:rFonts w:ascii="Times New Roman" w:eastAsia="Times New Roman" w:hAnsi="Times New Roman" w:cs="Times New Roman"/>
          <w:b/>
          <w:bCs/>
          <w:sz w:val="23"/>
          <w:szCs w:val="23"/>
        </w:rPr>
        <w:t xml:space="preserve"> </w:t>
      </w:r>
      <w:r w:rsidR="00F80080">
        <w:rPr>
          <w:rFonts w:ascii="Times New Roman" w:eastAsia="Times New Roman" w:hAnsi="Times New Roman" w:cs="Times New Roman"/>
          <w:b/>
          <w:bCs/>
          <w:sz w:val="23"/>
          <w:szCs w:val="23"/>
        </w:rPr>
        <w:t>МБОУ</w:t>
      </w:r>
      <w:proofErr w:type="gramEnd"/>
      <w:r w:rsidR="00F80080">
        <w:rPr>
          <w:rFonts w:ascii="Times New Roman" w:eastAsia="Times New Roman" w:hAnsi="Times New Roman" w:cs="Times New Roman"/>
          <w:b/>
          <w:bCs/>
          <w:sz w:val="23"/>
          <w:szCs w:val="23"/>
        </w:rPr>
        <w:t xml:space="preserve"> СОШ № 13</w:t>
      </w:r>
      <w:r w:rsidRPr="00DA5166">
        <w:rPr>
          <w:rFonts w:ascii="Times New Roman" w:eastAsia="Times New Roman" w:hAnsi="Times New Roman" w:cs="Times New Roman"/>
          <w:b/>
          <w:bCs/>
          <w:sz w:val="24"/>
          <w:szCs w:val="24"/>
        </w:rPr>
        <w:br/>
      </w:r>
      <w:r w:rsidRPr="00DA5166">
        <w:rPr>
          <w:rFonts w:ascii="Times New Roman" w:eastAsia="Times New Roman" w:hAnsi="Times New Roman" w:cs="Times New Roman"/>
          <w:b/>
          <w:bCs/>
          <w:sz w:val="23"/>
          <w:szCs w:val="23"/>
        </w:rPr>
        <w:t>ПОДЛЕЖАЩЕЙ САМООБСЛЕДОВАНИЮ</w:t>
      </w:r>
      <w:r w:rsidR="00F80080">
        <w:rPr>
          <w:rFonts w:ascii="Times New Roman" w:eastAsia="Times New Roman" w:hAnsi="Times New Roman" w:cs="Times New Roman"/>
          <w:b/>
          <w:bCs/>
          <w:sz w:val="23"/>
          <w:szCs w:val="23"/>
        </w:rPr>
        <w:t xml:space="preserve"> </w:t>
      </w:r>
      <w:r w:rsidR="00F80080" w:rsidRPr="007C7D46">
        <w:rPr>
          <w:rFonts w:ascii="Times New Roman" w:eastAsia="Times New Roman" w:hAnsi="Times New Roman" w:cs="Times New Roman"/>
          <w:b/>
          <w:bCs/>
          <w:sz w:val="32"/>
          <w:szCs w:val="32"/>
        </w:rPr>
        <w:t>за</w:t>
      </w:r>
      <w:r w:rsidR="00F80080">
        <w:rPr>
          <w:rFonts w:ascii="Times New Roman" w:eastAsia="Times New Roman" w:hAnsi="Times New Roman" w:cs="Times New Roman"/>
          <w:b/>
          <w:bCs/>
          <w:sz w:val="23"/>
          <w:szCs w:val="23"/>
        </w:rPr>
        <w:t xml:space="preserve"> </w:t>
      </w:r>
      <w:r w:rsidR="00F80080" w:rsidRPr="00F80080">
        <w:rPr>
          <w:rFonts w:ascii="Times New Roman" w:eastAsia="Times New Roman" w:hAnsi="Times New Roman" w:cs="Times New Roman"/>
          <w:b/>
          <w:bCs/>
          <w:sz w:val="28"/>
          <w:szCs w:val="28"/>
        </w:rPr>
        <w:t>2014-2015 учебный год</w:t>
      </w:r>
    </w:p>
    <w:tbl>
      <w:tblPr>
        <w:tblW w:w="145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
        <w:gridCol w:w="40"/>
        <w:gridCol w:w="26"/>
        <w:gridCol w:w="620"/>
        <w:gridCol w:w="11777"/>
        <w:gridCol w:w="2105"/>
      </w:tblGrid>
      <w:tr w:rsidR="0065113A" w:rsidRPr="00DA5166" w:rsidTr="002B6478">
        <w:trPr>
          <w:tblCellSpacing w:w="0" w:type="dxa"/>
        </w:trPr>
        <w:tc>
          <w:tcPr>
            <w:tcW w:w="30" w:type="dxa"/>
            <w:tcBorders>
              <w:top w:val="nil"/>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Borders>
              <w:top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4" w:space="0" w:color="auto"/>
              <w:right w:val="single" w:sz="6" w:space="0" w:color="auto"/>
            </w:tcBorders>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N п/п</w:t>
            </w:r>
          </w:p>
        </w:tc>
        <w:tc>
          <w:tcPr>
            <w:tcW w:w="11777" w:type="dxa"/>
            <w:tcBorders>
              <w:top w:val="single" w:sz="4" w:space="0" w:color="auto"/>
              <w:left w:val="single" w:sz="6" w:space="0" w:color="auto"/>
              <w:right w:val="single" w:sz="6" w:space="0" w:color="auto"/>
            </w:tcBorders>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Показатели</w:t>
            </w:r>
          </w:p>
        </w:tc>
        <w:tc>
          <w:tcPr>
            <w:tcW w:w="2105" w:type="dxa"/>
            <w:tcBorders>
              <w:top w:val="single" w:sz="4" w:space="0" w:color="auto"/>
              <w:left w:val="single" w:sz="6" w:space="0" w:color="auto"/>
              <w:right w:val="nil"/>
            </w:tcBorders>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Единица измерения</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w:t>
            </w:r>
          </w:p>
        </w:tc>
        <w:tc>
          <w:tcPr>
            <w:tcW w:w="11777" w:type="dxa"/>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Образовательная деятельность</w:t>
            </w:r>
          </w:p>
        </w:tc>
        <w:tc>
          <w:tcPr>
            <w:tcW w:w="2105" w:type="dxa"/>
            <w:tcBorders>
              <w:right w:val="nil"/>
            </w:tcBorders>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 </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w:t>
            </w:r>
          </w:p>
        </w:tc>
        <w:tc>
          <w:tcPr>
            <w:tcW w:w="11777" w:type="dxa"/>
            <w:vAlign w:val="center"/>
            <w:hideMark/>
          </w:tcPr>
          <w:p w:rsidR="0065113A" w:rsidRPr="00DA5166" w:rsidRDefault="0065113A" w:rsidP="00A818EB">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Общая численность учащихся</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A818EB" w:rsidP="001377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396 </w:t>
            </w:r>
            <w:r w:rsidR="0065113A" w:rsidRPr="00DA5166">
              <w:rPr>
                <w:rFonts w:ascii="Times New Roman" w:eastAsia="Times New Roman" w:hAnsi="Times New Roman" w:cs="Times New Roman"/>
                <w:sz w:val="24"/>
                <w:szCs w:val="24"/>
              </w:rPr>
              <w:t>человек</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w:t>
            </w:r>
          </w:p>
        </w:tc>
        <w:tc>
          <w:tcPr>
            <w:tcW w:w="11777" w:type="dxa"/>
            <w:vAlign w:val="center"/>
            <w:hideMark/>
          </w:tcPr>
          <w:p w:rsidR="0065113A" w:rsidRPr="00DA5166" w:rsidRDefault="0065113A" w:rsidP="00A818EB">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A818EB" w:rsidP="00A818E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173 </w:t>
            </w:r>
            <w:r w:rsidR="0065113A" w:rsidRPr="00DA5166">
              <w:rPr>
                <w:rFonts w:ascii="Times New Roman" w:eastAsia="Times New Roman" w:hAnsi="Times New Roman" w:cs="Times New Roman"/>
                <w:sz w:val="24"/>
                <w:szCs w:val="24"/>
              </w:rPr>
              <w:t>человек</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w:t>
            </w:r>
          </w:p>
        </w:tc>
        <w:tc>
          <w:tcPr>
            <w:tcW w:w="11777" w:type="dxa"/>
            <w:vAlign w:val="center"/>
            <w:hideMark/>
          </w:tcPr>
          <w:p w:rsidR="0065113A" w:rsidRPr="00DA5166" w:rsidRDefault="0065113A" w:rsidP="00A818EB">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A818EB" w:rsidP="00A818E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166  </w:t>
            </w:r>
            <w:r w:rsidR="0065113A" w:rsidRPr="00DA5166">
              <w:rPr>
                <w:rFonts w:ascii="Times New Roman" w:eastAsia="Times New Roman" w:hAnsi="Times New Roman" w:cs="Times New Roman"/>
                <w:sz w:val="24"/>
                <w:szCs w:val="24"/>
              </w:rPr>
              <w:t>человек</w:t>
            </w:r>
            <w:proofErr w:type="gramEnd"/>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1.4</w:t>
            </w:r>
          </w:p>
        </w:tc>
        <w:tc>
          <w:tcPr>
            <w:tcW w:w="11777" w:type="dxa"/>
            <w:vAlign w:val="center"/>
            <w:hideMark/>
          </w:tcPr>
          <w:p w:rsidR="0065113A" w:rsidRPr="00DA5166" w:rsidRDefault="0065113A" w:rsidP="00A818EB">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703420" w:rsidP="007034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w:t>
            </w:r>
            <w:r w:rsidR="0065113A" w:rsidRPr="00DA5166">
              <w:rPr>
                <w:rFonts w:ascii="Times New Roman" w:eastAsia="Times New Roman" w:hAnsi="Times New Roman" w:cs="Times New Roman"/>
                <w:sz w:val="24"/>
                <w:szCs w:val="24"/>
              </w:rPr>
              <w:t>человек</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1.5</w:t>
            </w:r>
          </w:p>
        </w:tc>
        <w:tc>
          <w:tcPr>
            <w:tcW w:w="11777" w:type="dxa"/>
            <w:vAlign w:val="center"/>
            <w:hideMark/>
          </w:tcPr>
          <w:p w:rsidR="0065113A" w:rsidRPr="00DA5166" w:rsidRDefault="0065113A" w:rsidP="00F76278">
            <w:pPr>
              <w:spacing w:before="100" w:beforeAutospacing="1" w:after="100" w:afterAutospacing="1" w:line="240" w:lineRule="auto"/>
              <w:rPr>
                <w:rFonts w:ascii="Times New Roman" w:eastAsia="Times New Roman" w:hAnsi="Times New Roman" w:cs="Times New Roman"/>
                <w:sz w:val="24"/>
                <w:szCs w:val="24"/>
              </w:rPr>
            </w:pPr>
            <w:proofErr w:type="spellStart"/>
            <w:r w:rsidRPr="00DA5166">
              <w:rPr>
                <w:rFonts w:ascii="Times New Roman" w:eastAsia="Times New Roman" w:hAnsi="Times New Roman" w:cs="Times New Roman"/>
                <w:sz w:val="24"/>
                <w:szCs w:val="24"/>
              </w:rPr>
              <w:t>Числ</w:t>
            </w:r>
            <w:r>
              <w:rPr>
                <w:rFonts w:ascii="Times New Roman" w:eastAsia="Times New Roman" w:hAnsi="Times New Roman" w:cs="Times New Roman"/>
                <w:sz w:val="24"/>
                <w:szCs w:val="24"/>
              </w:rPr>
              <w:t>-</w:t>
            </w:r>
            <w:r w:rsidRPr="00DA5166">
              <w:rPr>
                <w:rFonts w:ascii="Times New Roman" w:eastAsia="Times New Roman" w:hAnsi="Times New Roman" w:cs="Times New Roman"/>
                <w:sz w:val="24"/>
                <w:szCs w:val="24"/>
              </w:rPr>
              <w:t>ность</w:t>
            </w:r>
            <w:proofErr w:type="spellEnd"/>
            <w:r w:rsidRPr="00DA5166">
              <w:rPr>
                <w:rFonts w:ascii="Times New Roman" w:eastAsia="Times New Roman" w:hAnsi="Times New Roman" w:cs="Times New Roman"/>
                <w:sz w:val="24"/>
                <w:szCs w:val="24"/>
              </w:rPr>
              <w:t xml:space="preserve">/удельный вес </w:t>
            </w:r>
            <w:proofErr w:type="spellStart"/>
            <w:r w:rsidRPr="00DA5166">
              <w:rPr>
                <w:rFonts w:ascii="Times New Roman" w:eastAsia="Times New Roman" w:hAnsi="Times New Roman" w:cs="Times New Roman"/>
                <w:sz w:val="24"/>
                <w:szCs w:val="24"/>
              </w:rPr>
              <w:t>числ</w:t>
            </w:r>
            <w:proofErr w:type="spellEnd"/>
            <w:r>
              <w:rPr>
                <w:rFonts w:ascii="Times New Roman" w:eastAsia="Times New Roman" w:hAnsi="Times New Roman" w:cs="Times New Roman"/>
                <w:sz w:val="24"/>
                <w:szCs w:val="24"/>
              </w:rPr>
              <w:t>.</w:t>
            </w:r>
            <w:r w:rsidRPr="00DA5166">
              <w:rPr>
                <w:rFonts w:ascii="Times New Roman" w:eastAsia="Times New Roman" w:hAnsi="Times New Roman" w:cs="Times New Roman"/>
                <w:sz w:val="24"/>
                <w:szCs w:val="24"/>
              </w:rPr>
              <w:t>, успевающих на "4" и "5" по рез</w:t>
            </w:r>
            <w:r>
              <w:rPr>
                <w:rFonts w:ascii="Times New Roman" w:eastAsia="Times New Roman" w:hAnsi="Times New Roman" w:cs="Times New Roman"/>
                <w:sz w:val="24"/>
                <w:szCs w:val="24"/>
              </w:rPr>
              <w:t>.</w:t>
            </w:r>
            <w:r w:rsidRPr="00DA5166">
              <w:rPr>
                <w:rFonts w:ascii="Times New Roman" w:eastAsia="Times New Roman" w:hAnsi="Times New Roman" w:cs="Times New Roman"/>
                <w:sz w:val="24"/>
                <w:szCs w:val="24"/>
              </w:rPr>
              <w:t xml:space="preserve"> </w:t>
            </w:r>
            <w:proofErr w:type="spellStart"/>
            <w:proofErr w:type="gramStart"/>
            <w:r w:rsidRPr="00DA5166">
              <w:rPr>
                <w:rFonts w:ascii="Times New Roman" w:eastAsia="Times New Roman" w:hAnsi="Times New Roman" w:cs="Times New Roman"/>
                <w:sz w:val="24"/>
                <w:szCs w:val="24"/>
              </w:rPr>
              <w:t>промеж</w:t>
            </w:r>
            <w:r>
              <w:rPr>
                <w:rFonts w:ascii="Times New Roman" w:eastAsia="Times New Roman" w:hAnsi="Times New Roman" w:cs="Times New Roman"/>
                <w:sz w:val="24"/>
                <w:szCs w:val="24"/>
              </w:rPr>
              <w:t>ут</w:t>
            </w:r>
            <w:proofErr w:type="spellEnd"/>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ат</w:t>
            </w:r>
            <w:r w:rsidR="00D73C56">
              <w:rPr>
                <w:rFonts w:ascii="Times New Roman" w:eastAsia="Times New Roman" w:hAnsi="Times New Roman" w:cs="Times New Roman"/>
                <w:sz w:val="24"/>
                <w:szCs w:val="24"/>
              </w:rPr>
              <w:t>теста</w:t>
            </w:r>
            <w:r w:rsidRPr="00DA5166">
              <w:rPr>
                <w:rFonts w:ascii="Times New Roman" w:eastAsia="Times New Roman" w:hAnsi="Times New Roman" w:cs="Times New Roman"/>
                <w:sz w:val="24"/>
                <w:szCs w:val="24"/>
              </w:rPr>
              <w:t>ции</w:t>
            </w:r>
            <w:proofErr w:type="gramEnd"/>
            <w:r w:rsidRPr="00DA5166">
              <w:rPr>
                <w:rFonts w:ascii="Times New Roman" w:eastAsia="Times New Roman" w:hAnsi="Times New Roman" w:cs="Times New Roman"/>
                <w:sz w:val="24"/>
                <w:szCs w:val="24"/>
              </w:rPr>
              <w:t xml:space="preserve">, в общей </w:t>
            </w:r>
            <w:r>
              <w:rPr>
                <w:rFonts w:ascii="Times New Roman" w:eastAsia="Times New Roman" w:hAnsi="Times New Roman" w:cs="Times New Roman"/>
                <w:sz w:val="24"/>
                <w:szCs w:val="24"/>
              </w:rPr>
              <w:t xml:space="preserve"> числен. </w:t>
            </w:r>
            <w:proofErr w:type="spellStart"/>
            <w:r w:rsidR="00F76278">
              <w:rPr>
                <w:rFonts w:ascii="Times New Roman" w:eastAsia="Times New Roman" w:hAnsi="Times New Roman" w:cs="Times New Roman"/>
                <w:sz w:val="24"/>
                <w:szCs w:val="24"/>
              </w:rPr>
              <w:t>у</w:t>
            </w:r>
            <w:r>
              <w:rPr>
                <w:rFonts w:ascii="Times New Roman" w:eastAsia="Times New Roman" w:hAnsi="Times New Roman" w:cs="Times New Roman"/>
                <w:sz w:val="24"/>
                <w:szCs w:val="24"/>
              </w:rPr>
              <w:t>ч</w:t>
            </w:r>
            <w:r w:rsidR="00F76278">
              <w:rPr>
                <w:rFonts w:ascii="Times New Roman" w:eastAsia="Times New Roman" w:hAnsi="Times New Roman" w:cs="Times New Roman"/>
                <w:sz w:val="24"/>
                <w:szCs w:val="24"/>
              </w:rPr>
              <w:t>-</w:t>
            </w:r>
            <w:r>
              <w:rPr>
                <w:rFonts w:ascii="Times New Roman" w:eastAsia="Times New Roman" w:hAnsi="Times New Roman" w:cs="Times New Roman"/>
                <w:sz w:val="24"/>
                <w:szCs w:val="24"/>
              </w:rPr>
              <w:t>хся</w:t>
            </w:r>
            <w:proofErr w:type="spellEnd"/>
            <w:r>
              <w:rPr>
                <w:rFonts w:ascii="Times New Roman" w:eastAsia="Times New Roman" w:hAnsi="Times New Roman" w:cs="Times New Roman"/>
                <w:sz w:val="24"/>
                <w:szCs w:val="24"/>
              </w:rPr>
              <w:t xml:space="preserve">                                                                                                                                                                                                                                                                                                                                                                                     </w:t>
            </w:r>
          </w:p>
        </w:tc>
        <w:tc>
          <w:tcPr>
            <w:tcW w:w="2105" w:type="dxa"/>
            <w:tcBorders>
              <w:left w:val="nil"/>
              <w:right w:val="nil"/>
            </w:tcBorders>
            <w:vAlign w:val="center"/>
            <w:hideMark/>
          </w:tcPr>
          <w:p w:rsidR="0065113A" w:rsidRPr="00DA5166" w:rsidRDefault="00703420" w:rsidP="007C7D46">
            <w:pPr>
              <w:spacing w:before="100" w:beforeAutospacing="1" w:after="100" w:afterAutospacing="1" w:line="240" w:lineRule="auto"/>
              <w:ind w:left="-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 ч    </w:t>
            </w:r>
            <w:r w:rsidR="007C7D46">
              <w:rPr>
                <w:rFonts w:ascii="Times New Roman" w:eastAsia="Times New Roman" w:hAnsi="Times New Roman" w:cs="Times New Roman"/>
                <w:sz w:val="24"/>
                <w:szCs w:val="24"/>
              </w:rPr>
              <w:t>98 ч</w:t>
            </w:r>
            <w:r>
              <w:rPr>
                <w:rFonts w:ascii="Times New Roman" w:eastAsia="Times New Roman" w:hAnsi="Times New Roman" w:cs="Times New Roman"/>
                <w:sz w:val="24"/>
                <w:szCs w:val="24"/>
              </w:rPr>
              <w:t>еловек/24,7%</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1.6</w:t>
            </w:r>
          </w:p>
        </w:tc>
        <w:tc>
          <w:tcPr>
            <w:tcW w:w="11777" w:type="dxa"/>
            <w:vAlign w:val="center"/>
            <w:hideMark/>
          </w:tcPr>
          <w:p w:rsidR="0065113A" w:rsidRPr="00DA5166" w:rsidRDefault="0065113A"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7C7D46" w:rsidP="007C7D4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65113A" w:rsidRPr="00DA5166">
              <w:rPr>
                <w:rFonts w:ascii="Times New Roman" w:eastAsia="Times New Roman" w:hAnsi="Times New Roman" w:cs="Times New Roman"/>
                <w:sz w:val="24"/>
                <w:szCs w:val="24"/>
              </w:rPr>
              <w:t>балл</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1.7</w:t>
            </w:r>
          </w:p>
        </w:tc>
        <w:tc>
          <w:tcPr>
            <w:tcW w:w="11777" w:type="dxa"/>
            <w:vAlign w:val="center"/>
            <w:hideMark/>
          </w:tcPr>
          <w:p w:rsidR="0065113A" w:rsidRPr="00DA5166" w:rsidRDefault="0065113A"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7C7D46" w:rsidP="007C7D4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5113A" w:rsidRPr="00DA5166">
              <w:rPr>
                <w:rFonts w:ascii="Times New Roman" w:eastAsia="Times New Roman" w:hAnsi="Times New Roman" w:cs="Times New Roman"/>
                <w:sz w:val="24"/>
                <w:szCs w:val="24"/>
              </w:rPr>
              <w:t>балл</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1.8</w:t>
            </w:r>
          </w:p>
        </w:tc>
        <w:tc>
          <w:tcPr>
            <w:tcW w:w="11777" w:type="dxa"/>
            <w:vAlign w:val="center"/>
            <w:hideMark/>
          </w:tcPr>
          <w:p w:rsidR="0065113A" w:rsidRPr="00DA5166" w:rsidRDefault="0065113A"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Средний балл единого государственного экзамена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 по русскому языку</w:t>
            </w:r>
            <w:r>
              <w:rPr>
                <w:rFonts w:ascii="Times New Roman" w:eastAsia="Times New Roman" w:hAnsi="Times New Roman" w:cs="Times New Roman"/>
                <w:sz w:val="24"/>
                <w:szCs w:val="24"/>
              </w:rPr>
              <w:t xml:space="preserve"> (вечерние </w:t>
            </w:r>
            <w:proofErr w:type="gramStart"/>
            <w:r>
              <w:rPr>
                <w:rFonts w:ascii="Times New Roman" w:eastAsia="Times New Roman" w:hAnsi="Times New Roman" w:cs="Times New Roman"/>
                <w:sz w:val="24"/>
                <w:szCs w:val="24"/>
              </w:rPr>
              <w:t xml:space="preserve">классы)   </w:t>
            </w:r>
            <w:proofErr w:type="gramEnd"/>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7C7D46" w:rsidP="007C7D4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31,8 </w:t>
            </w:r>
            <w:r w:rsidR="0065113A" w:rsidRPr="00DA5166">
              <w:rPr>
                <w:rFonts w:ascii="Times New Roman" w:eastAsia="Times New Roman" w:hAnsi="Times New Roman" w:cs="Times New Roman"/>
                <w:sz w:val="24"/>
                <w:szCs w:val="24"/>
              </w:rPr>
              <w:t>балл</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1.9</w:t>
            </w:r>
          </w:p>
        </w:tc>
        <w:tc>
          <w:tcPr>
            <w:tcW w:w="11777" w:type="dxa"/>
            <w:vAlign w:val="center"/>
            <w:hideMark/>
          </w:tcPr>
          <w:p w:rsidR="0065113A" w:rsidRPr="00DA5166" w:rsidRDefault="0065113A"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Средний балл единого государственного экзамена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 по математике</w:t>
            </w:r>
            <w:r>
              <w:rPr>
                <w:rFonts w:ascii="Times New Roman" w:eastAsia="Times New Roman" w:hAnsi="Times New Roman" w:cs="Times New Roman"/>
                <w:sz w:val="24"/>
                <w:szCs w:val="24"/>
              </w:rPr>
              <w:t xml:space="preserve"> (вечерние </w:t>
            </w:r>
            <w:proofErr w:type="gramStart"/>
            <w:r>
              <w:rPr>
                <w:rFonts w:ascii="Times New Roman" w:eastAsia="Times New Roman" w:hAnsi="Times New Roman" w:cs="Times New Roman"/>
                <w:sz w:val="24"/>
                <w:szCs w:val="24"/>
              </w:rPr>
              <w:t xml:space="preserve">классы)   </w:t>
            </w:r>
            <w:proofErr w:type="gramEnd"/>
            <w:r>
              <w:rPr>
                <w:rFonts w:ascii="Times New Roman" w:eastAsia="Times New Roman" w:hAnsi="Times New Roman" w:cs="Times New Roman"/>
                <w:sz w:val="24"/>
                <w:szCs w:val="24"/>
              </w:rPr>
              <w:t xml:space="preserve">              </w:t>
            </w:r>
          </w:p>
        </w:tc>
        <w:tc>
          <w:tcPr>
            <w:tcW w:w="2105" w:type="dxa"/>
            <w:tcBorders>
              <w:right w:val="nil"/>
            </w:tcBorders>
            <w:vAlign w:val="center"/>
            <w:hideMark/>
          </w:tcPr>
          <w:p w:rsidR="0065113A" w:rsidRPr="00DA5166" w:rsidRDefault="007C7D46" w:rsidP="007C7D4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11,1 </w:t>
            </w:r>
            <w:r w:rsidR="0065113A" w:rsidRPr="00DA5166">
              <w:rPr>
                <w:rFonts w:ascii="Times New Roman" w:eastAsia="Times New Roman" w:hAnsi="Times New Roman" w:cs="Times New Roman"/>
                <w:sz w:val="24"/>
                <w:szCs w:val="24"/>
              </w:rPr>
              <w:t>балл</w:t>
            </w:r>
          </w:p>
        </w:tc>
      </w:tr>
      <w:tr w:rsidR="0065113A" w:rsidRPr="00DA5166" w:rsidTr="002B6478">
        <w:trPr>
          <w:tblCellSpacing w:w="0" w:type="dxa"/>
        </w:trPr>
        <w:tc>
          <w:tcPr>
            <w:tcW w:w="30" w:type="dxa"/>
            <w:tcBorders>
              <w:left w:val="nil"/>
            </w:tcBorders>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65113A" w:rsidRPr="00DA5166" w:rsidRDefault="0065113A"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1.10</w:t>
            </w:r>
          </w:p>
        </w:tc>
        <w:tc>
          <w:tcPr>
            <w:tcW w:w="11777" w:type="dxa"/>
            <w:vAlign w:val="center"/>
            <w:hideMark/>
          </w:tcPr>
          <w:p w:rsidR="0065113A" w:rsidRPr="00DA5166" w:rsidRDefault="0065113A"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r>
              <w:rPr>
                <w:rFonts w:ascii="Times New Roman" w:eastAsia="Times New Roman" w:hAnsi="Times New Roman" w:cs="Times New Roman"/>
                <w:sz w:val="24"/>
                <w:szCs w:val="24"/>
              </w:rPr>
              <w:t xml:space="preserve">                           </w:t>
            </w:r>
          </w:p>
        </w:tc>
        <w:tc>
          <w:tcPr>
            <w:tcW w:w="2105" w:type="dxa"/>
            <w:tcBorders>
              <w:right w:val="nil"/>
            </w:tcBorders>
            <w:vAlign w:val="center"/>
          </w:tcPr>
          <w:p w:rsidR="0065113A" w:rsidRPr="00DA5166" w:rsidRDefault="007C7D46" w:rsidP="007C7D4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1.11</w:t>
            </w:r>
          </w:p>
        </w:tc>
        <w:tc>
          <w:tcPr>
            <w:tcW w:w="11777" w:type="dxa"/>
            <w:vAlign w:val="center"/>
            <w:hideMark/>
          </w:tcPr>
          <w:p w:rsidR="007C7D46" w:rsidRPr="00DA5166" w:rsidRDefault="007C7D46"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r>
              <w:rPr>
                <w:rFonts w:ascii="Times New Roman" w:eastAsia="Times New Roman" w:hAnsi="Times New Roman" w:cs="Times New Roman"/>
                <w:sz w:val="24"/>
                <w:szCs w:val="24"/>
              </w:rPr>
              <w:t xml:space="preserve">                                  </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1.12</w:t>
            </w:r>
          </w:p>
        </w:tc>
        <w:tc>
          <w:tcPr>
            <w:tcW w:w="11777" w:type="dxa"/>
            <w:vAlign w:val="center"/>
            <w:hideMark/>
          </w:tcPr>
          <w:p w:rsidR="007C7D46" w:rsidRPr="00DA5166" w:rsidRDefault="007C7D46"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r w:rsidRPr="00DA5166">
              <w:rPr>
                <w:rFonts w:ascii="Times New Roman" w:eastAsia="Times New Roman" w:hAnsi="Times New Roman" w:cs="Times New Roman"/>
                <w:sz w:val="24"/>
                <w:szCs w:val="24"/>
              </w:rPr>
              <w:t>,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1.13</w:t>
            </w:r>
          </w:p>
        </w:tc>
        <w:tc>
          <w:tcPr>
            <w:tcW w:w="11777" w:type="dxa"/>
            <w:vAlign w:val="center"/>
            <w:hideMark/>
          </w:tcPr>
          <w:p w:rsidR="007C7D46" w:rsidRPr="00DA5166" w:rsidRDefault="007C7D46"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r w:rsidRPr="00DA5166">
              <w:rPr>
                <w:rFonts w:ascii="Times New Roman" w:eastAsia="Times New Roman" w:hAnsi="Times New Roman" w:cs="Times New Roman"/>
                <w:sz w:val="24"/>
                <w:szCs w:val="24"/>
              </w:rPr>
              <w:t>,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1.14</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1.15</w:t>
            </w:r>
          </w:p>
        </w:tc>
        <w:tc>
          <w:tcPr>
            <w:tcW w:w="11777" w:type="dxa"/>
            <w:vAlign w:val="center"/>
            <w:hideMark/>
          </w:tcPr>
          <w:p w:rsidR="007C7D46" w:rsidRPr="00DA5166" w:rsidRDefault="007C7D46" w:rsidP="00CA3BAB">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1</w:t>
            </w:r>
            <w:r>
              <w:rPr>
                <w:rFonts w:ascii="Times New Roman" w:eastAsia="Times New Roman" w:hAnsi="Times New Roman" w:cs="Times New Roman"/>
                <w:sz w:val="24"/>
                <w:szCs w:val="24"/>
              </w:rPr>
              <w:t>2(вечернего)</w:t>
            </w:r>
            <w:r w:rsidRPr="00DA5166">
              <w:rPr>
                <w:rFonts w:ascii="Times New Roman" w:eastAsia="Times New Roman" w:hAnsi="Times New Roman" w:cs="Times New Roman"/>
                <w:sz w:val="24"/>
                <w:szCs w:val="24"/>
              </w:rPr>
              <w:t xml:space="preserve"> класса, не получивших аттестаты о среднем общем </w:t>
            </w:r>
            <w:r>
              <w:rPr>
                <w:rFonts w:ascii="Times New Roman" w:eastAsia="Times New Roman" w:hAnsi="Times New Roman" w:cs="Times New Roman"/>
                <w:sz w:val="24"/>
                <w:szCs w:val="24"/>
              </w:rPr>
              <w:t xml:space="preserve">    </w:t>
            </w:r>
            <w:r w:rsidRPr="00DA5166">
              <w:rPr>
                <w:rFonts w:ascii="Times New Roman" w:eastAsia="Times New Roman" w:hAnsi="Times New Roman" w:cs="Times New Roman"/>
                <w:sz w:val="24"/>
                <w:szCs w:val="24"/>
              </w:rPr>
              <w:t>образовании, в общей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1.16</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1.17</w:t>
            </w:r>
          </w:p>
        </w:tc>
        <w:tc>
          <w:tcPr>
            <w:tcW w:w="11777" w:type="dxa"/>
            <w:vAlign w:val="center"/>
            <w:hideMark/>
          </w:tcPr>
          <w:p w:rsidR="007C7D46" w:rsidRPr="00DA5166" w:rsidRDefault="007C7D46" w:rsidP="007C7D46">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proofErr w:type="gramStart"/>
            <w:r>
              <w:rPr>
                <w:rFonts w:ascii="Times New Roman" w:eastAsia="Times New Roman" w:hAnsi="Times New Roman" w:cs="Times New Roman"/>
                <w:sz w:val="24"/>
                <w:szCs w:val="24"/>
              </w:rPr>
              <w:t xml:space="preserve">) </w:t>
            </w:r>
            <w:r w:rsidRPr="00DA5166">
              <w:rPr>
                <w:rFonts w:ascii="Times New Roman" w:eastAsia="Times New Roman" w:hAnsi="Times New Roman" w:cs="Times New Roman"/>
                <w:sz w:val="24"/>
                <w:szCs w:val="24"/>
              </w:rPr>
              <w:t>,</w:t>
            </w:r>
            <w:proofErr w:type="gramEnd"/>
            <w:r w:rsidRPr="00DA5166">
              <w:rPr>
                <w:rFonts w:ascii="Times New Roman" w:eastAsia="Times New Roman" w:hAnsi="Times New Roman" w:cs="Times New Roman"/>
                <w:sz w:val="24"/>
                <w:szCs w:val="24"/>
              </w:rPr>
              <w:t xml:space="preserve"> получивших аттестаты о среднем общем</w:t>
            </w:r>
            <w:r>
              <w:rPr>
                <w:rFonts w:ascii="Times New Roman" w:eastAsia="Times New Roman" w:hAnsi="Times New Roman" w:cs="Times New Roman"/>
                <w:sz w:val="24"/>
                <w:szCs w:val="24"/>
              </w:rPr>
              <w:t xml:space="preserve"> </w:t>
            </w:r>
            <w:r w:rsidRPr="00DA5166">
              <w:rPr>
                <w:rFonts w:ascii="Times New Roman" w:eastAsia="Times New Roman" w:hAnsi="Times New Roman" w:cs="Times New Roman"/>
                <w:sz w:val="24"/>
                <w:szCs w:val="24"/>
              </w:rPr>
              <w:t>образовании с отличием, в общей численности выпускников 1</w:t>
            </w:r>
            <w:r>
              <w:rPr>
                <w:rFonts w:ascii="Times New Roman" w:eastAsia="Times New Roman" w:hAnsi="Times New Roman" w:cs="Times New Roman"/>
                <w:sz w:val="24"/>
                <w:szCs w:val="24"/>
              </w:rPr>
              <w:t>2</w:t>
            </w:r>
            <w:r w:rsidRPr="00DA5166">
              <w:rPr>
                <w:rFonts w:ascii="Times New Roman" w:eastAsia="Times New Roman" w:hAnsi="Times New Roman" w:cs="Times New Roman"/>
                <w:sz w:val="24"/>
                <w:szCs w:val="24"/>
              </w:rPr>
              <w:t xml:space="preserve"> класса</w:t>
            </w:r>
            <w:r>
              <w:rPr>
                <w:rFonts w:ascii="Times New Roman" w:eastAsia="Times New Roman" w:hAnsi="Times New Roman" w:cs="Times New Roman"/>
                <w:sz w:val="24"/>
                <w:szCs w:val="24"/>
              </w:rPr>
              <w:t>(вечернего)</w:t>
            </w:r>
          </w:p>
        </w:tc>
        <w:tc>
          <w:tcPr>
            <w:tcW w:w="2105" w:type="dxa"/>
            <w:tcBorders>
              <w:right w:val="nil"/>
            </w:tcBorders>
            <w:vAlign w:val="center"/>
          </w:tcPr>
          <w:p w:rsidR="007C7D46" w:rsidRPr="00DA5166" w:rsidRDefault="007C7D46" w:rsidP="0012207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человек/0%</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1.18</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3,8</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1.19</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1.19.1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Регионального уровня</w:t>
            </w:r>
          </w:p>
        </w:tc>
        <w:tc>
          <w:tcPr>
            <w:tcW w:w="2105" w:type="dxa"/>
            <w:tcBorders>
              <w:right w:val="nil"/>
            </w:tcBorders>
            <w:vAlign w:val="center"/>
            <w:hideMark/>
          </w:tcPr>
          <w:p w:rsidR="007C7D46" w:rsidRPr="00DA5166" w:rsidRDefault="00ED6A74" w:rsidP="00ED6A7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D73C56">
              <w:rPr>
                <w:rFonts w:ascii="Times New Roman" w:eastAsia="Times New Roman" w:hAnsi="Times New Roman" w:cs="Times New Roman"/>
                <w:sz w:val="24"/>
                <w:szCs w:val="24"/>
              </w:rPr>
              <w:t xml:space="preserve">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1,5</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1.19.2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Федерального уровня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1.19.3</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Международного уровня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1.20</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5,3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1.23</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1.24</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Общая численность педагогических работников, в том числе:</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007C7D46" w:rsidRPr="00DA5166">
              <w:rPr>
                <w:rFonts w:ascii="Times New Roman" w:eastAsia="Times New Roman" w:hAnsi="Times New Roman" w:cs="Times New Roman"/>
                <w:sz w:val="24"/>
                <w:szCs w:val="24"/>
              </w:rPr>
              <w:t>человек</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1.25</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90,3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1.26</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90,3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1.27</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9,7</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1.28</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9,7</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1.29</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33,3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1.29.1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Высшая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3,2</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1.29.2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Первая</w:t>
            </w:r>
          </w:p>
        </w:tc>
        <w:tc>
          <w:tcPr>
            <w:tcW w:w="2105" w:type="dxa"/>
            <w:tcBorders>
              <w:right w:val="nil"/>
            </w:tcBorders>
            <w:vAlign w:val="center"/>
            <w:hideMark/>
          </w:tcPr>
          <w:p w:rsidR="007C7D46" w:rsidRPr="00DA5166" w:rsidRDefault="00D73C56"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16,1</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1.30</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1.30.1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До 5 лет</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16,1</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1.30.2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Свыше 30 лет</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51,6</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19,3</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F76278" w:rsidRDefault="00F76278" w:rsidP="001377A2">
            <w:pPr>
              <w:spacing w:before="100" w:beforeAutospacing="1" w:after="100" w:afterAutospacing="1" w:line="240" w:lineRule="auto"/>
              <w:rPr>
                <w:rFonts w:ascii="Times New Roman" w:eastAsia="Times New Roman" w:hAnsi="Times New Roman" w:cs="Times New Roman"/>
                <w:sz w:val="24"/>
                <w:szCs w:val="24"/>
              </w:rPr>
            </w:pPr>
          </w:p>
          <w:p w:rsidR="00FE65DD" w:rsidRDefault="00FE65DD" w:rsidP="001377A2">
            <w:pPr>
              <w:spacing w:before="100" w:beforeAutospacing="1" w:after="100" w:afterAutospacing="1" w:line="240" w:lineRule="auto"/>
              <w:rPr>
                <w:rFonts w:ascii="Times New Roman" w:eastAsia="Times New Roman" w:hAnsi="Times New Roman" w:cs="Times New Roman"/>
                <w:sz w:val="24"/>
                <w:szCs w:val="24"/>
              </w:rPr>
            </w:pPr>
          </w:p>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1.32</w:t>
            </w:r>
          </w:p>
        </w:tc>
        <w:tc>
          <w:tcPr>
            <w:tcW w:w="11777" w:type="dxa"/>
            <w:vAlign w:val="center"/>
            <w:hideMark/>
          </w:tcPr>
          <w:p w:rsidR="00FE65DD" w:rsidRDefault="00FE65DD" w:rsidP="001377A2">
            <w:pPr>
              <w:spacing w:before="100" w:beforeAutospacing="1" w:after="100" w:afterAutospacing="1" w:line="240" w:lineRule="auto"/>
              <w:rPr>
                <w:rFonts w:ascii="Times New Roman" w:eastAsia="Times New Roman" w:hAnsi="Times New Roman" w:cs="Times New Roman"/>
                <w:sz w:val="24"/>
                <w:szCs w:val="24"/>
              </w:rPr>
            </w:pPr>
          </w:p>
          <w:p w:rsidR="00FE65DD" w:rsidRDefault="00FE65DD" w:rsidP="001377A2">
            <w:pPr>
              <w:spacing w:before="100" w:beforeAutospacing="1" w:after="100" w:afterAutospacing="1" w:line="240" w:lineRule="auto"/>
              <w:rPr>
                <w:rFonts w:ascii="Times New Roman" w:eastAsia="Times New Roman" w:hAnsi="Times New Roman" w:cs="Times New Roman"/>
                <w:sz w:val="24"/>
                <w:szCs w:val="24"/>
              </w:rPr>
            </w:pPr>
          </w:p>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05" w:type="dxa"/>
            <w:tcBorders>
              <w:right w:val="nil"/>
            </w:tcBorders>
            <w:vAlign w:val="center"/>
            <w:hideMark/>
          </w:tcPr>
          <w:p w:rsidR="00FE65DD" w:rsidRDefault="00FE65DD" w:rsidP="00F76278">
            <w:pPr>
              <w:spacing w:before="100" w:beforeAutospacing="1" w:after="100" w:afterAutospacing="1" w:line="240" w:lineRule="auto"/>
              <w:jc w:val="center"/>
              <w:rPr>
                <w:rFonts w:ascii="Times New Roman" w:eastAsia="Times New Roman" w:hAnsi="Times New Roman" w:cs="Times New Roman"/>
                <w:sz w:val="24"/>
                <w:szCs w:val="24"/>
              </w:rPr>
            </w:pPr>
          </w:p>
          <w:p w:rsidR="00FE65DD" w:rsidRDefault="00FE65DD" w:rsidP="00F76278">
            <w:pPr>
              <w:spacing w:before="100" w:beforeAutospacing="1" w:after="100" w:afterAutospacing="1" w:line="240" w:lineRule="auto"/>
              <w:jc w:val="center"/>
              <w:rPr>
                <w:rFonts w:ascii="Times New Roman" w:eastAsia="Times New Roman" w:hAnsi="Times New Roman" w:cs="Times New Roman"/>
                <w:sz w:val="24"/>
                <w:szCs w:val="24"/>
              </w:rPr>
            </w:pPr>
          </w:p>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48,4</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1.33</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05" w:type="dxa"/>
            <w:tcBorders>
              <w:right w:val="nil"/>
            </w:tcBorders>
            <w:vAlign w:val="center"/>
            <w:hideMark/>
          </w:tcPr>
          <w:p w:rsidR="007C7D46" w:rsidRPr="00DA5166" w:rsidRDefault="00CB2262" w:rsidP="00CB226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76278">
              <w:rPr>
                <w:rFonts w:ascii="Times New Roman" w:eastAsia="Times New Roman" w:hAnsi="Times New Roman" w:cs="Times New Roman"/>
                <w:sz w:val="24"/>
                <w:szCs w:val="24"/>
              </w:rPr>
              <w:t xml:space="preserve">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50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1.34</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68,4</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Инфраструктура</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Количество компьютеров в расчете на одного учащегося</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w:t>
            </w:r>
            <w:r w:rsidR="007C7D46" w:rsidRPr="00DA5166">
              <w:rPr>
                <w:rFonts w:ascii="Times New Roman" w:eastAsia="Times New Roman" w:hAnsi="Times New Roman" w:cs="Times New Roman"/>
                <w:sz w:val="24"/>
                <w:szCs w:val="24"/>
              </w:rPr>
              <w:t>единиц</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7C7D46" w:rsidRPr="00DA5166">
              <w:rPr>
                <w:rFonts w:ascii="Times New Roman" w:eastAsia="Times New Roman" w:hAnsi="Times New Roman" w:cs="Times New Roman"/>
                <w:sz w:val="24"/>
                <w:szCs w:val="24"/>
              </w:rPr>
              <w:t>единиц</w:t>
            </w:r>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2.3</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да</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Наличие читального зала библиотеки, в том числе:</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да</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2.4.1</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нет</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2.4.2</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 xml:space="preserve">С </w:t>
            </w:r>
            <w:proofErr w:type="spellStart"/>
            <w:r w:rsidRPr="00DA5166">
              <w:rPr>
                <w:rFonts w:ascii="Times New Roman" w:eastAsia="Times New Roman" w:hAnsi="Times New Roman" w:cs="Times New Roman"/>
                <w:sz w:val="24"/>
                <w:szCs w:val="24"/>
              </w:rPr>
              <w:t>медиатекой</w:t>
            </w:r>
            <w:proofErr w:type="spellEnd"/>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нет</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2.4.3</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Оснащенного средствами сканирования и распознавания текстов</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нет</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2.4.4</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нет</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2.4.5</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С контролируемой распечаткой бумажных материалов</w:t>
            </w:r>
          </w:p>
        </w:tc>
        <w:tc>
          <w:tcPr>
            <w:tcW w:w="2105" w:type="dxa"/>
            <w:tcBorders>
              <w:right w:val="nil"/>
            </w:tcBorders>
            <w:vAlign w:val="center"/>
            <w:hideMark/>
          </w:tcPr>
          <w:p w:rsidR="007C7D46" w:rsidRPr="00DA5166" w:rsidRDefault="007C7D46" w:rsidP="00F76278">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DA5166">
              <w:rPr>
                <w:rFonts w:ascii="Times New Roman" w:eastAsia="Times New Roman" w:hAnsi="Times New Roman" w:cs="Times New Roman"/>
                <w:sz w:val="24"/>
                <w:szCs w:val="24"/>
              </w:rPr>
              <w:t>нет</w:t>
            </w:r>
            <w:proofErr w:type="gramEnd"/>
          </w:p>
        </w:tc>
      </w:tr>
      <w:tr w:rsidR="007C7D46" w:rsidRPr="00DA5166" w:rsidTr="002B6478">
        <w:trPr>
          <w:tblCellSpacing w:w="0" w:type="dxa"/>
        </w:trPr>
        <w:tc>
          <w:tcPr>
            <w:tcW w:w="30" w:type="dxa"/>
            <w:tcBorders>
              <w:left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2.5</w:t>
            </w:r>
          </w:p>
        </w:tc>
        <w:tc>
          <w:tcPr>
            <w:tcW w:w="11777" w:type="dxa"/>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05" w:type="dxa"/>
            <w:tcBorders>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396 </w:t>
            </w:r>
            <w:r w:rsidR="007C7D46" w:rsidRPr="00DA5166">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007C7D46" w:rsidRPr="00DA5166">
              <w:rPr>
                <w:rFonts w:ascii="Times New Roman" w:eastAsia="Times New Roman" w:hAnsi="Times New Roman" w:cs="Times New Roman"/>
                <w:sz w:val="24"/>
                <w:szCs w:val="24"/>
              </w:rPr>
              <w:t>%</w:t>
            </w:r>
          </w:p>
        </w:tc>
      </w:tr>
      <w:tr w:rsidR="007C7D46" w:rsidRPr="00DA5166" w:rsidTr="002B6478">
        <w:trPr>
          <w:tblCellSpacing w:w="0" w:type="dxa"/>
        </w:trPr>
        <w:tc>
          <w:tcPr>
            <w:tcW w:w="30" w:type="dxa"/>
            <w:tcBorders>
              <w:left w:val="nil"/>
              <w:bottom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40" w:type="dxa"/>
            <w:tcBorders>
              <w:bottom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bottom w:val="nil"/>
            </w:tcBorders>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bottom w:val="nil"/>
            </w:tcBorders>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2.6</w:t>
            </w:r>
          </w:p>
        </w:tc>
        <w:tc>
          <w:tcPr>
            <w:tcW w:w="11777" w:type="dxa"/>
            <w:tcBorders>
              <w:bottom w:val="nil"/>
            </w:tcBorders>
            <w:vAlign w:val="center"/>
            <w:hideMark/>
          </w:tcPr>
          <w:p w:rsidR="007C7D46" w:rsidRPr="00DA5166" w:rsidRDefault="007C7D46" w:rsidP="001377A2">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105" w:type="dxa"/>
            <w:tcBorders>
              <w:bottom w:val="nil"/>
              <w:right w:val="nil"/>
            </w:tcBorders>
            <w:vAlign w:val="center"/>
            <w:hideMark/>
          </w:tcPr>
          <w:p w:rsidR="007C7D46" w:rsidRPr="00DA5166" w:rsidRDefault="00F76278" w:rsidP="00F7627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980 </w:t>
            </w:r>
            <w:r w:rsidR="007C7D46" w:rsidRPr="00DA5166">
              <w:rPr>
                <w:rFonts w:ascii="Times New Roman" w:eastAsia="Times New Roman" w:hAnsi="Times New Roman" w:cs="Times New Roman"/>
                <w:sz w:val="24"/>
                <w:szCs w:val="24"/>
              </w:rPr>
              <w:t>кв. м</w:t>
            </w:r>
            <w:r>
              <w:rPr>
                <w:rFonts w:ascii="Times New Roman" w:eastAsia="Times New Roman" w:hAnsi="Times New Roman" w:cs="Times New Roman"/>
                <w:sz w:val="24"/>
                <w:szCs w:val="24"/>
              </w:rPr>
              <w:t>/2,2 кв. м</w:t>
            </w:r>
          </w:p>
        </w:tc>
      </w:tr>
    </w:tbl>
    <w:p w:rsidR="006B182F" w:rsidRDefault="006B182F" w:rsidP="006B182F">
      <w:pPr>
        <w:spacing w:before="100" w:beforeAutospacing="1" w:after="100" w:afterAutospacing="1" w:line="240" w:lineRule="auto"/>
        <w:rPr>
          <w:rFonts w:ascii="Times New Roman" w:eastAsia="Times New Roman" w:hAnsi="Times New Roman" w:cs="Times New Roman"/>
          <w:sz w:val="24"/>
          <w:szCs w:val="24"/>
        </w:rPr>
      </w:pPr>
      <w:r w:rsidRPr="00DA5166">
        <w:rPr>
          <w:rFonts w:ascii="Times New Roman" w:eastAsia="Times New Roman" w:hAnsi="Times New Roman" w:cs="Times New Roman"/>
          <w:sz w:val="24"/>
          <w:szCs w:val="24"/>
        </w:rPr>
        <w:t> </w:t>
      </w:r>
    </w:p>
    <w:p w:rsidR="006B182F" w:rsidRDefault="006B182F" w:rsidP="006B182F">
      <w:pPr>
        <w:spacing w:before="100" w:beforeAutospacing="1" w:after="100" w:afterAutospacing="1" w:line="240" w:lineRule="auto"/>
        <w:rPr>
          <w:rFonts w:ascii="Times New Roman" w:eastAsia="Times New Roman" w:hAnsi="Times New Roman" w:cs="Times New Roman"/>
          <w:sz w:val="24"/>
          <w:szCs w:val="24"/>
        </w:rPr>
      </w:pPr>
    </w:p>
    <w:p w:rsidR="000D0BB5" w:rsidRDefault="000D0BB5"/>
    <w:sectPr w:rsidR="000D0BB5" w:rsidSect="000C6278">
      <w:pgSz w:w="16838" w:h="11906" w:orient="landscape"/>
      <w:pgMar w:top="1134" w:right="1134" w:bottom="45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7BB0"/>
    <w:multiLevelType w:val="hybridMultilevel"/>
    <w:tmpl w:val="9C46A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95B98"/>
    <w:multiLevelType w:val="hybridMultilevel"/>
    <w:tmpl w:val="222A2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05832"/>
    <w:multiLevelType w:val="hybridMultilevel"/>
    <w:tmpl w:val="9610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A0AD9"/>
    <w:multiLevelType w:val="hybridMultilevel"/>
    <w:tmpl w:val="9B92C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9C4EAA"/>
    <w:multiLevelType w:val="hybridMultilevel"/>
    <w:tmpl w:val="4EC2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A3131"/>
    <w:multiLevelType w:val="hybridMultilevel"/>
    <w:tmpl w:val="E884A716"/>
    <w:lvl w:ilvl="0" w:tplc="2D8CB9EA">
      <w:start w:val="1"/>
      <w:numFmt w:val="decimal"/>
      <w:lvlText w:val="%1."/>
      <w:lvlJc w:val="left"/>
      <w:pPr>
        <w:ind w:left="567" w:hanging="567"/>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AE5224"/>
    <w:multiLevelType w:val="hybridMultilevel"/>
    <w:tmpl w:val="06322DB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22FF4A0C"/>
    <w:multiLevelType w:val="hybridMultilevel"/>
    <w:tmpl w:val="DA4E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6B63D1"/>
    <w:multiLevelType w:val="hybridMultilevel"/>
    <w:tmpl w:val="518E477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EC4B45"/>
    <w:multiLevelType w:val="hybridMultilevel"/>
    <w:tmpl w:val="BD8E9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65C0D8F"/>
    <w:multiLevelType w:val="hybridMultilevel"/>
    <w:tmpl w:val="67BAD876"/>
    <w:lvl w:ilvl="0" w:tplc="E2FA2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9E14B1"/>
    <w:multiLevelType w:val="hybridMultilevel"/>
    <w:tmpl w:val="DA1C1F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86920"/>
    <w:multiLevelType w:val="hybridMultilevel"/>
    <w:tmpl w:val="8DF45C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98579DF"/>
    <w:multiLevelType w:val="hybridMultilevel"/>
    <w:tmpl w:val="5F80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555D7C"/>
    <w:multiLevelType w:val="hybridMultilevel"/>
    <w:tmpl w:val="2DAEB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782F082F"/>
    <w:multiLevelType w:val="hybridMultilevel"/>
    <w:tmpl w:val="BE2A0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8B3C82"/>
    <w:multiLevelType w:val="hybridMultilevel"/>
    <w:tmpl w:val="05B8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8C6FA6"/>
    <w:multiLevelType w:val="hybridMultilevel"/>
    <w:tmpl w:val="EF6E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13"/>
  </w:num>
  <w:num w:numId="6">
    <w:abstractNumId w:val="0"/>
  </w:num>
  <w:num w:numId="7">
    <w:abstractNumId w:val="5"/>
  </w:num>
  <w:num w:numId="8">
    <w:abstractNumId w:val="8"/>
  </w:num>
  <w:num w:numId="9">
    <w:abstractNumId w:val="17"/>
  </w:num>
  <w:num w:numId="10">
    <w:abstractNumId w:val="3"/>
  </w:num>
  <w:num w:numId="11">
    <w:abstractNumId w:val="10"/>
  </w:num>
  <w:num w:numId="12">
    <w:abstractNumId w:val="14"/>
  </w:num>
  <w:num w:numId="13">
    <w:abstractNumId w:val="9"/>
  </w:num>
  <w:num w:numId="14">
    <w:abstractNumId w:val="11"/>
  </w:num>
  <w:num w:numId="15">
    <w:abstractNumId w:val="12"/>
  </w:num>
  <w:num w:numId="16">
    <w:abstractNumId w:val="16"/>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useFELayout/>
    <w:compatSetting w:name="compatibilityMode" w:uri="http://schemas.microsoft.com/office/word" w:val="12"/>
  </w:compat>
  <w:rsids>
    <w:rsidRoot w:val="006B182F"/>
    <w:rsid w:val="000A0415"/>
    <w:rsid w:val="000C6278"/>
    <w:rsid w:val="000D0BB5"/>
    <w:rsid w:val="001A11B1"/>
    <w:rsid w:val="001B773B"/>
    <w:rsid w:val="002B6478"/>
    <w:rsid w:val="003B17C7"/>
    <w:rsid w:val="003F5FEA"/>
    <w:rsid w:val="0040757E"/>
    <w:rsid w:val="004B5F08"/>
    <w:rsid w:val="0065113A"/>
    <w:rsid w:val="00684742"/>
    <w:rsid w:val="006B182F"/>
    <w:rsid w:val="006C2AD5"/>
    <w:rsid w:val="00703420"/>
    <w:rsid w:val="007C7D46"/>
    <w:rsid w:val="0085320A"/>
    <w:rsid w:val="008A7B91"/>
    <w:rsid w:val="008D1E72"/>
    <w:rsid w:val="00A818EB"/>
    <w:rsid w:val="00B0720D"/>
    <w:rsid w:val="00B75E5C"/>
    <w:rsid w:val="00CA3BAB"/>
    <w:rsid w:val="00CB2262"/>
    <w:rsid w:val="00CF52D6"/>
    <w:rsid w:val="00D73C56"/>
    <w:rsid w:val="00E0104A"/>
    <w:rsid w:val="00E209DB"/>
    <w:rsid w:val="00ED6A74"/>
    <w:rsid w:val="00F76278"/>
    <w:rsid w:val="00F80080"/>
    <w:rsid w:val="00FE6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EBD13-9E85-44B9-968E-B58301AE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9DB"/>
  </w:style>
  <w:style w:type="paragraph" w:styleId="2">
    <w:name w:val="heading 2"/>
    <w:basedOn w:val="a"/>
    <w:link w:val="20"/>
    <w:uiPriority w:val="9"/>
    <w:qFormat/>
    <w:rsid w:val="006B18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B18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182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B182F"/>
    <w:rPr>
      <w:rFonts w:ascii="Times New Roman" w:eastAsia="Times New Roman" w:hAnsi="Times New Roman" w:cs="Times New Roman"/>
      <w:b/>
      <w:bCs/>
      <w:sz w:val="27"/>
      <w:szCs w:val="27"/>
    </w:rPr>
  </w:style>
  <w:style w:type="character" w:styleId="a3">
    <w:name w:val="Hyperlink"/>
    <w:basedOn w:val="a0"/>
    <w:uiPriority w:val="99"/>
    <w:unhideWhenUsed/>
    <w:rsid w:val="006B182F"/>
    <w:rPr>
      <w:color w:val="0000FF"/>
      <w:u w:val="single"/>
    </w:rPr>
  </w:style>
  <w:style w:type="paragraph" w:customStyle="1" w:styleId="normacttext">
    <w:name w:val="norm_act_text"/>
    <w:basedOn w:val="a"/>
    <w:rsid w:val="006B1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ctprilozhenie">
    <w:name w:val="norm_act_prilozhenie"/>
    <w:basedOn w:val="a"/>
    <w:rsid w:val="006B182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8474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84742"/>
    <w:rPr>
      <w:rFonts w:ascii="Segoe UI" w:hAnsi="Segoe UI" w:cs="Segoe UI"/>
      <w:sz w:val="18"/>
      <w:szCs w:val="18"/>
    </w:rPr>
  </w:style>
  <w:style w:type="numbering" w:customStyle="1" w:styleId="1">
    <w:name w:val="Нет списка1"/>
    <w:next w:val="a2"/>
    <w:uiPriority w:val="99"/>
    <w:semiHidden/>
    <w:unhideWhenUsed/>
    <w:rsid w:val="00E0104A"/>
  </w:style>
  <w:style w:type="table" w:styleId="a6">
    <w:name w:val="Table Grid"/>
    <w:basedOn w:val="a1"/>
    <w:uiPriority w:val="59"/>
    <w:rsid w:val="00E0104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E0104A"/>
    <w:pPr>
      <w:spacing w:after="160" w:line="256" w:lineRule="auto"/>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23</Pages>
  <Words>5509</Words>
  <Characters>31407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образования г. Хабаровска</Company>
  <LinksUpToDate>false</LinksUpToDate>
  <CharactersWithSpaces>36843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Бабенко</dc:creator>
  <cp:keywords/>
  <dc:description/>
  <cp:lastModifiedBy>Windows User</cp:lastModifiedBy>
  <cp:revision>15</cp:revision>
  <cp:lastPrinted>2017-02-04T02:40:00Z</cp:lastPrinted>
  <dcterms:created xsi:type="dcterms:W3CDTF">2017-01-26T05:03:00Z</dcterms:created>
  <dcterms:modified xsi:type="dcterms:W3CDTF">2017-02-06T06:25:00Z</dcterms:modified>
</cp:coreProperties>
</file>